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4A" w:rsidRDefault="00A24B4A" w:rsidP="00A24B4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RIMODULAZIONE DELLA PROGRAMMAZIONE</w:t>
      </w:r>
    </w:p>
    <w:p w:rsidR="00A24B4A" w:rsidRDefault="00A24B4A" w:rsidP="00A24B4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287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Dovuta a seguito dell’introduzione della didattica a distanza come unica modalità di erogazione della stessa</w:t>
      </w:r>
    </w:p>
    <w:p w:rsidR="00A24B4A" w:rsidRDefault="00A24B4A" w:rsidP="00A24B4A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Docente: 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…….……….. – Ordine di Scuola ……………………………………….</w:t>
      </w:r>
    </w:p>
    <w:p w:rsidR="00A24B4A" w:rsidRDefault="00A24B4A" w:rsidP="00A24B4A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Plesso :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………………….………. ……</w:t>
      </w:r>
    </w:p>
    <w:p w:rsidR="00A24B4A" w:rsidRDefault="00A24B4A" w:rsidP="00A24B4A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Classe: 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.………. Sezione 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A24B4A" w:rsidRDefault="00A24B4A" w:rsidP="00A24B4A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Disciplina / </w:t>
      </w:r>
      <w:proofErr w:type="gramStart"/>
      <w:r>
        <w:rPr>
          <w:rFonts w:ascii="Times New Roman" w:eastAsia="Times New Roman" w:hAnsi="Times New Roman"/>
          <w:sz w:val="24"/>
        </w:rPr>
        <w:t>Educazione :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…………………………………………………………………..….………</w:t>
      </w:r>
    </w:p>
    <w:p w:rsidR="00A24B4A" w:rsidRDefault="00A24B4A" w:rsidP="00A24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24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 schema di programmazione delle attività tiene conto di ciò che è stato definito a livello di curricolo d’istituto e di quanto è inserito nel PTOF per </w:t>
      </w:r>
      <w:proofErr w:type="spellStart"/>
      <w:r>
        <w:rPr>
          <w:rFonts w:ascii="Times New Roman" w:eastAsia="Times New Roman" w:hAnsi="Times New Roman"/>
          <w:sz w:val="24"/>
        </w:rPr>
        <w:t>l’a.s.</w:t>
      </w:r>
      <w:proofErr w:type="spellEnd"/>
      <w:r>
        <w:rPr>
          <w:rFonts w:ascii="Times New Roman" w:eastAsia="Times New Roman" w:hAnsi="Times New Roman"/>
          <w:sz w:val="24"/>
        </w:rPr>
        <w:t xml:space="preserve"> 2019/2020, rimodulato a seguito dell’attivazione della didattica a distanza iniziata il gior</w:t>
      </w:r>
      <w:r w:rsidR="004D7C5D">
        <w:rPr>
          <w:rFonts w:ascii="Times New Roman" w:eastAsia="Times New Roman" w:hAnsi="Times New Roman"/>
          <w:sz w:val="24"/>
        </w:rPr>
        <w:t xml:space="preserve">no </w:t>
      </w:r>
      <w:r w:rsidR="004D7C5D" w:rsidRPr="004D7C5D">
        <w:rPr>
          <w:rFonts w:ascii="Times New Roman" w:eastAsia="Times New Roman" w:hAnsi="Times New Roman"/>
          <w:b/>
          <w:sz w:val="24"/>
        </w:rPr>
        <w:t>09/03/2020</w:t>
      </w:r>
      <w:r>
        <w:rPr>
          <w:rFonts w:ascii="Times New Roman" w:eastAsia="Times New Roman" w:hAnsi="Times New Roman"/>
          <w:sz w:val="24"/>
        </w:rPr>
        <w:t xml:space="preserve"> a seguito delle decretazioni del Governo connesse alla pandemia da Coronavirus.</w:t>
      </w:r>
    </w:p>
    <w:p w:rsidR="00A24B4A" w:rsidRDefault="00A24B4A" w:rsidP="00A24B4A">
      <w:pPr>
        <w:spacing w:line="348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24B4A" w:rsidRDefault="00A24B4A" w:rsidP="00A24B4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Competenze, abilità e conoscenze modificati rispetto alla programmazione prevista nel</w:t>
      </w:r>
    </w:p>
    <w:p w:rsidR="00A24B4A" w:rsidRDefault="00A24B4A" w:rsidP="00A24B4A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A24B4A" w:rsidRDefault="00A24B4A" w:rsidP="00A24B4A">
      <w:pPr>
        <w:spacing w:line="328" w:lineRule="auto"/>
        <w:ind w:right="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curricolo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</w:rPr>
        <w:t>(per lo più le competenze dovrebbero rimanere invariate mentre le abilità e le conoscenze potrebbero essere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</w:rPr>
        <w:t>diverse)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29"/>
        <w:gridCol w:w="2699"/>
      </w:tblGrid>
      <w:tr w:rsidR="00A24B4A" w:rsidTr="00A24B4A">
        <w:tc>
          <w:tcPr>
            <w:tcW w:w="7054" w:type="dxa"/>
          </w:tcPr>
          <w:p w:rsidR="00A24B4A" w:rsidRDefault="00A24B4A">
            <w:r>
              <w:t>COMPETENZE</w:t>
            </w:r>
          </w:p>
          <w:p w:rsidR="00A24B4A" w:rsidRDefault="00A24B4A"/>
          <w:p w:rsidR="00A24B4A" w:rsidRDefault="00A24B4A"/>
          <w:p w:rsidR="00A24B4A" w:rsidRDefault="00A24B4A"/>
        </w:tc>
        <w:tc>
          <w:tcPr>
            <w:tcW w:w="2724" w:type="dxa"/>
            <w:vMerge w:val="restart"/>
          </w:tcPr>
          <w:p w:rsidR="00A24B4A" w:rsidRDefault="00A24B4A">
            <w:r>
              <w:t>Competenze chiave per l’apprendimento permanente*</w:t>
            </w:r>
          </w:p>
        </w:tc>
      </w:tr>
      <w:tr w:rsidR="00A24B4A" w:rsidTr="00A24B4A">
        <w:tc>
          <w:tcPr>
            <w:tcW w:w="7054" w:type="dxa"/>
          </w:tcPr>
          <w:p w:rsidR="00A24B4A" w:rsidRDefault="00A24B4A">
            <w:r>
              <w:t>CONOSCENZE</w:t>
            </w:r>
          </w:p>
          <w:p w:rsidR="00A24B4A" w:rsidRDefault="00A24B4A"/>
          <w:p w:rsidR="00A24B4A" w:rsidRDefault="00A24B4A"/>
          <w:p w:rsidR="00A24B4A" w:rsidRDefault="00A24B4A"/>
          <w:p w:rsidR="00A24B4A" w:rsidRDefault="00A24B4A"/>
        </w:tc>
        <w:tc>
          <w:tcPr>
            <w:tcW w:w="2724" w:type="dxa"/>
            <w:vMerge/>
          </w:tcPr>
          <w:p w:rsidR="00A24B4A" w:rsidRDefault="00A24B4A"/>
        </w:tc>
      </w:tr>
      <w:tr w:rsidR="00A24B4A" w:rsidTr="00A24B4A">
        <w:tc>
          <w:tcPr>
            <w:tcW w:w="7054" w:type="dxa"/>
          </w:tcPr>
          <w:p w:rsidR="00A24B4A" w:rsidRDefault="00A24B4A">
            <w:r>
              <w:t>ABILITA’</w:t>
            </w:r>
          </w:p>
          <w:p w:rsidR="00A24B4A" w:rsidRDefault="00A24B4A"/>
          <w:p w:rsidR="00A24B4A" w:rsidRDefault="00A24B4A"/>
          <w:p w:rsidR="00A24B4A" w:rsidRDefault="00A24B4A"/>
          <w:p w:rsidR="00A24B4A" w:rsidRDefault="00A24B4A"/>
        </w:tc>
        <w:tc>
          <w:tcPr>
            <w:tcW w:w="2724" w:type="dxa"/>
            <w:vMerge/>
          </w:tcPr>
          <w:p w:rsidR="00A24B4A" w:rsidRDefault="00A24B4A"/>
        </w:tc>
      </w:tr>
    </w:tbl>
    <w:p w:rsidR="00A24B4A" w:rsidRDefault="00A24B4A" w:rsidP="00A24B4A">
      <w:pPr>
        <w:spacing w:line="254" w:lineRule="auto"/>
        <w:ind w:right="280"/>
        <w:jc w:val="both"/>
        <w:rPr>
          <w:rFonts w:ascii="Times New Roman" w:eastAsia="Times New Roman" w:hAnsi="Times New Roman"/>
          <w:color w:val="222222"/>
        </w:rPr>
      </w:pPr>
      <w:r>
        <w:t>*</w:t>
      </w:r>
      <w:r>
        <w:rPr>
          <w:rFonts w:ascii="Times New Roman" w:eastAsia="Times New Roman" w:hAnsi="Times New Roman"/>
          <w:color w:val="222222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</w:rPr>
        <w:t>competenza</w:t>
      </w:r>
      <w:proofErr w:type="gramEnd"/>
      <w:r>
        <w:rPr>
          <w:rFonts w:ascii="Times New Roman" w:eastAsia="Times New Roman" w:hAnsi="Times New Roman"/>
          <w:color w:val="000000"/>
        </w:rPr>
        <w:t xml:space="preserve"> alfabetica funzionale</w:t>
      </w:r>
      <w:r>
        <w:rPr>
          <w:rFonts w:ascii="Times New Roman" w:eastAsia="Times New Roman" w:hAnsi="Times New Roman"/>
          <w:color w:val="222222"/>
        </w:rPr>
        <w:t xml:space="preserve">. - 2. </w:t>
      </w:r>
      <w:proofErr w:type="gramStart"/>
      <w:r>
        <w:rPr>
          <w:rFonts w:ascii="Times New Roman" w:eastAsia="Times New Roman" w:hAnsi="Times New Roman"/>
          <w:color w:val="000000"/>
        </w:rPr>
        <w:t>competenza</w:t>
      </w:r>
      <w:proofErr w:type="gramEnd"/>
      <w:r>
        <w:rPr>
          <w:rFonts w:ascii="Times New Roman" w:eastAsia="Times New Roman" w:hAnsi="Times New Roman"/>
          <w:color w:val="000000"/>
        </w:rPr>
        <w:t xml:space="preserve"> multilinguistica</w:t>
      </w:r>
      <w:r>
        <w:rPr>
          <w:rFonts w:ascii="Times New Roman" w:eastAsia="Times New Roman" w:hAnsi="Times New Roman"/>
          <w:color w:val="222222"/>
        </w:rPr>
        <w:t xml:space="preserve">. - 3. </w:t>
      </w:r>
      <w:proofErr w:type="gramStart"/>
      <w:r>
        <w:rPr>
          <w:rFonts w:ascii="Times New Roman" w:eastAsia="Times New Roman" w:hAnsi="Times New Roman"/>
          <w:color w:val="000000"/>
        </w:rPr>
        <w:t>competenza</w:t>
      </w:r>
      <w:proofErr w:type="gramEnd"/>
      <w:r>
        <w:rPr>
          <w:rFonts w:ascii="Times New Roman" w:eastAsia="Times New Roman" w:hAnsi="Times New Roman"/>
          <w:color w:val="000000"/>
        </w:rPr>
        <w:t xml:space="preserve"> matematica e competenza in</w:t>
      </w:r>
      <w:r>
        <w:rPr>
          <w:rFonts w:ascii="Times New Roman" w:eastAsia="Times New Roman" w:hAnsi="Times New Roman"/>
          <w:color w:val="222222"/>
        </w:rPr>
        <w:t xml:space="preserve"> </w:t>
      </w:r>
      <w:r>
        <w:rPr>
          <w:rFonts w:ascii="Times New Roman" w:eastAsia="Times New Roman" w:hAnsi="Times New Roman"/>
          <w:color w:val="000000"/>
        </w:rPr>
        <w:t>scienze, tecnologie e ingegneria</w:t>
      </w:r>
      <w:r>
        <w:rPr>
          <w:rFonts w:ascii="Times New Roman" w:eastAsia="Times New Roman" w:hAnsi="Times New Roman"/>
          <w:color w:val="222222"/>
        </w:rPr>
        <w:t xml:space="preserve">. - 4. </w:t>
      </w:r>
      <w:proofErr w:type="gramStart"/>
      <w:r>
        <w:rPr>
          <w:rFonts w:ascii="Times New Roman" w:eastAsia="Times New Roman" w:hAnsi="Times New Roman"/>
          <w:color w:val="222222"/>
        </w:rPr>
        <w:t>competenza</w:t>
      </w:r>
      <w:proofErr w:type="gramEnd"/>
      <w:r>
        <w:rPr>
          <w:rFonts w:ascii="Times New Roman" w:eastAsia="Times New Roman" w:hAnsi="Times New Roman"/>
          <w:color w:val="222222"/>
        </w:rPr>
        <w:t xml:space="preserve"> digitale. - 5.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>competenza</w:t>
      </w:r>
      <w:proofErr w:type="gramEnd"/>
      <w:r>
        <w:rPr>
          <w:rFonts w:ascii="Times New Roman" w:eastAsia="Times New Roman" w:hAnsi="Times New Roman"/>
          <w:color w:val="000000"/>
        </w:rPr>
        <w:t xml:space="preserve"> personale, sociale e capacità di imparare a imparare</w:t>
      </w:r>
      <w:r>
        <w:rPr>
          <w:rFonts w:ascii="Times New Roman" w:eastAsia="Times New Roman" w:hAnsi="Times New Roman"/>
          <w:color w:val="222222"/>
        </w:rPr>
        <w:t>. – 6.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>competenza</w:t>
      </w:r>
      <w:proofErr w:type="gramEnd"/>
      <w:r>
        <w:rPr>
          <w:rFonts w:ascii="Times New Roman" w:eastAsia="Times New Roman" w:hAnsi="Times New Roman"/>
          <w:color w:val="000000"/>
        </w:rPr>
        <w:t xml:space="preserve"> in materia di cittadinanza</w:t>
      </w:r>
      <w:r>
        <w:rPr>
          <w:rFonts w:ascii="Times New Roman" w:eastAsia="Times New Roman" w:hAnsi="Times New Roman"/>
          <w:color w:val="222222"/>
        </w:rPr>
        <w:t>. - 7.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>competenza</w:t>
      </w:r>
      <w:proofErr w:type="gramEnd"/>
      <w:r>
        <w:rPr>
          <w:rFonts w:ascii="Times New Roman" w:eastAsia="Times New Roman" w:hAnsi="Times New Roman"/>
          <w:color w:val="000000"/>
        </w:rPr>
        <w:t xml:space="preserve"> imprenditoriale</w:t>
      </w:r>
      <w:r>
        <w:rPr>
          <w:rFonts w:ascii="Times New Roman" w:eastAsia="Times New Roman" w:hAnsi="Times New Roman"/>
          <w:color w:val="222222"/>
        </w:rPr>
        <w:t>. - 8.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>competenza</w:t>
      </w:r>
      <w:proofErr w:type="gramEnd"/>
      <w:r>
        <w:rPr>
          <w:rFonts w:ascii="Times New Roman" w:eastAsia="Times New Roman" w:hAnsi="Times New Roman"/>
          <w:color w:val="000000"/>
        </w:rPr>
        <w:t xml:space="preserve"> in materia di consapevolezza ed espressione culturali</w:t>
      </w:r>
      <w:r>
        <w:rPr>
          <w:rFonts w:ascii="Times New Roman" w:eastAsia="Times New Roman" w:hAnsi="Times New Roman"/>
          <w:color w:val="222222"/>
        </w:rPr>
        <w:t>.</w:t>
      </w:r>
    </w:p>
    <w:p w:rsidR="00C53AF0" w:rsidRDefault="00C53AF0"/>
    <w:p w:rsidR="00A24B4A" w:rsidRDefault="00A24B4A" w:rsidP="00A24B4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 xml:space="preserve">Indichi, qui, l’insegnante, quali materiali di studio intende proporre </w:t>
      </w:r>
      <w:r>
        <w:rPr>
          <w:rFonts w:ascii="Times New Roman" w:eastAsia="Times New Roman" w:hAnsi="Times New Roman"/>
        </w:rPr>
        <w:t>(nello specifico abbia cura di</w:t>
      </w:r>
    </w:p>
    <w:p w:rsidR="00A24B4A" w:rsidRDefault="00A24B4A" w:rsidP="00A24B4A">
      <w:pPr>
        <w:spacing w:line="123" w:lineRule="exact"/>
        <w:rPr>
          <w:rFonts w:ascii="Times New Roman" w:eastAsia="Times New Roman" w:hAnsi="Times New Roman"/>
        </w:rPr>
      </w:pPr>
    </w:p>
    <w:p w:rsidR="00A24B4A" w:rsidRDefault="00A24B4A" w:rsidP="00A24B4A">
      <w:pPr>
        <w:spacing w:line="400" w:lineRule="auto"/>
        <w:ind w:right="4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elencare</w:t>
      </w:r>
      <w:proofErr w:type="gramEnd"/>
      <w:r>
        <w:rPr>
          <w:rFonts w:ascii="Times New Roman" w:eastAsia="Times New Roman" w:hAnsi="Times New Roman"/>
        </w:rPr>
        <w:t xml:space="preserve"> e motivare la scelta tra queste ipotesi e altre liberamente scelte dal docente: visione di filmati, documentari, Treccani, libro di testo parte digitale, schede, lezioni registrate dalla RAI, materiali prodotti dall’insegnate, </w:t>
      </w:r>
      <w:proofErr w:type="spellStart"/>
      <w:r>
        <w:rPr>
          <w:rFonts w:ascii="Times New Roman" w:eastAsia="Times New Roman" w:hAnsi="Times New Roman"/>
        </w:rPr>
        <w:t>YouTube</w:t>
      </w:r>
      <w:proofErr w:type="spellEnd"/>
      <w:r>
        <w:rPr>
          <w:rFonts w:ascii="Times New Roman" w:eastAsia="Times New Roman" w:hAnsi="Times New Roman"/>
        </w:rPr>
        <w:t>)</w:t>
      </w:r>
    </w:p>
    <w:p w:rsidR="00A24B4A" w:rsidRDefault="00A24B4A"/>
    <w:p w:rsidR="00A24B4A" w:rsidRDefault="00A24B4A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A24B4A" w:rsidRDefault="00A24B4A"/>
    <w:p w:rsidR="00A24B4A" w:rsidRDefault="00A24B4A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A24B4A" w:rsidRDefault="00A24B4A"/>
    <w:p w:rsidR="00A24B4A" w:rsidRDefault="00A24B4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61813" w:rsidRDefault="00761813"/>
    <w:p w:rsidR="00761813" w:rsidRDefault="00761813"/>
    <w:p w:rsidR="00761813" w:rsidRDefault="00761813"/>
    <w:p w:rsidR="00761813" w:rsidRDefault="00761813"/>
    <w:p w:rsidR="00761813" w:rsidRDefault="00761813" w:rsidP="00761813">
      <w:pPr>
        <w:spacing w:line="330" w:lineRule="exact"/>
        <w:rPr>
          <w:rFonts w:ascii="Times New Roman" w:eastAsia="Times New Roman" w:hAnsi="Times New Roman"/>
        </w:rPr>
      </w:pPr>
    </w:p>
    <w:p w:rsidR="00761813" w:rsidRDefault="00761813" w:rsidP="0076181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 xml:space="preserve">Indichi, qui, l’insegnante, quali strumenti digitali di studio intende proporre </w:t>
      </w: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App</w:t>
      </w:r>
      <w:proofErr w:type="spellEnd"/>
      <w:r>
        <w:rPr>
          <w:rFonts w:ascii="Times New Roman" w:eastAsia="Times New Roman" w:hAnsi="Times New Roman"/>
        </w:rPr>
        <w:t xml:space="preserve"> case editrici, libro digitale messo a disposizione dalla casa editrice e modalità di accesso da parte dell’alunno. A tal riguardo abbia cura di indicare, anche, il percorso e la modalità per accedere, on line o scaricando i contenuti sul pc, </w:t>
      </w:r>
      <w:proofErr w:type="spellStart"/>
      <w:r>
        <w:rPr>
          <w:rFonts w:ascii="Times New Roman" w:eastAsia="Times New Roman" w:hAnsi="Times New Roman"/>
        </w:rPr>
        <w:t>smartphone</w:t>
      </w:r>
      <w:proofErr w:type="spellEnd"/>
      <w:r>
        <w:rPr>
          <w:rFonts w:ascii="Times New Roman" w:eastAsia="Times New Roman" w:hAnsi="Times New Roman"/>
        </w:rPr>
        <w:t>)</w:t>
      </w:r>
    </w:p>
    <w:p w:rsidR="00761813" w:rsidRDefault="00761813"/>
    <w:p w:rsidR="00761813" w:rsidRDefault="00761813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61813" w:rsidRDefault="00761813"/>
    <w:p w:rsidR="00761813" w:rsidRDefault="00761813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61813" w:rsidRDefault="00761813"/>
    <w:p w:rsidR="00761813" w:rsidRDefault="00761813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61813" w:rsidRDefault="00761813"/>
    <w:p w:rsidR="00761813" w:rsidRDefault="00761813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85DA3" w:rsidRDefault="00F85DA3"/>
    <w:p w:rsidR="00F85DA3" w:rsidRDefault="00F85DA3" w:rsidP="00F85DA3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 xml:space="preserve">Come si intende gestire l’interazione, anche emozionale, con gli alunni specificando, al contempo, anche con quale frequenza ciò debba avvenire </w:t>
      </w:r>
      <w:r>
        <w:rPr>
          <w:rFonts w:ascii="Times New Roman" w:eastAsia="Times New Roman" w:hAnsi="Times New Roman"/>
        </w:rPr>
        <w:t>(chiamate vocali di gruppo, chiamate vocali di</w:t>
      </w:r>
    </w:p>
    <w:p w:rsidR="00F85DA3" w:rsidRDefault="00F85DA3" w:rsidP="00F85DA3">
      <w:pPr>
        <w:spacing w:line="2" w:lineRule="exact"/>
        <w:rPr>
          <w:rFonts w:ascii="Times New Roman" w:eastAsia="Times New Roman" w:hAnsi="Times New Roman"/>
        </w:rPr>
      </w:pPr>
    </w:p>
    <w:p w:rsidR="00F85DA3" w:rsidRDefault="00F85DA3" w:rsidP="00F85DA3">
      <w:pPr>
        <w:spacing w:line="0" w:lineRule="atLeas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classe</w:t>
      </w:r>
      <w:proofErr w:type="gram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videolezioni</w:t>
      </w:r>
      <w:proofErr w:type="spellEnd"/>
      <w:r>
        <w:rPr>
          <w:rFonts w:ascii="Times New Roman" w:eastAsia="Times New Roman" w:hAnsi="Times New Roman"/>
        </w:rPr>
        <w:t xml:space="preserve"> in differita o in diretta, audio lezione differita o in diretta, chat, restituzione degli elaborati corretti</w:t>
      </w:r>
    </w:p>
    <w:p w:rsidR="00F85DA3" w:rsidRDefault="00F85DA3" w:rsidP="00F85DA3">
      <w:pPr>
        <w:spacing w:line="0" w:lineRule="atLeast"/>
        <w:rPr>
          <w:rFonts w:ascii="Times New Roman" w:eastAsia="Times New Roman" w:hAnsi="Times New Roman"/>
        </w:rPr>
      </w:pPr>
    </w:p>
    <w:p w:rsidR="00F85DA3" w:rsidRDefault="00F85DA3" w:rsidP="00F85DA3">
      <w:pPr>
        <w:spacing w:line="400" w:lineRule="auto"/>
        <w:ind w:right="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tramite</w:t>
      </w:r>
      <w:proofErr w:type="gramEnd"/>
      <w:r>
        <w:rPr>
          <w:rFonts w:ascii="Times New Roman" w:eastAsia="Times New Roman" w:hAnsi="Times New Roman"/>
        </w:rPr>
        <w:t xml:space="preserve"> posta elettronica o su registro elettronico o utilizzando, dopo avere acquisito ogni liberatoria un </w:t>
      </w:r>
      <w:proofErr w:type="spellStart"/>
      <w:r>
        <w:rPr>
          <w:rFonts w:ascii="Times New Roman" w:eastAsia="Times New Roman" w:hAnsi="Times New Roman"/>
        </w:rPr>
        <w:t>WhatsApp</w:t>
      </w:r>
      <w:proofErr w:type="spellEnd"/>
      <w:r>
        <w:rPr>
          <w:rFonts w:ascii="Times New Roman" w:eastAsia="Times New Roman" w:hAnsi="Times New Roman"/>
        </w:rPr>
        <w:t xml:space="preserve"> Broadcast appositamente costituito)</w:t>
      </w:r>
    </w:p>
    <w:p w:rsidR="001F0CCB" w:rsidRDefault="001F0CCB"/>
    <w:p w:rsidR="001F0CCB" w:rsidRDefault="001F0CCB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1F0CCB" w:rsidRDefault="001F0CCB"/>
    <w:p w:rsidR="001F0CCB" w:rsidRDefault="001F0CCB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1F0CCB" w:rsidRDefault="001F0CCB"/>
    <w:p w:rsidR="001F0CCB" w:rsidRDefault="001F0CCB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1F0CCB" w:rsidRDefault="001F0CCB"/>
    <w:p w:rsidR="00F85DA3" w:rsidRDefault="001F0CCB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1F128D" w:rsidRDefault="001F128D"/>
    <w:p w:rsidR="001F128D" w:rsidRDefault="001F128D" w:rsidP="001F128D">
      <w:pPr>
        <w:spacing w:line="35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 xml:space="preserve">Si indichino, qui, tutte le piattaforme e gli strumenti canali di comunicazione che vengono utilizzate dal docente, avendo cura di specificare quelle suggerite dall’Istituto e quelle liberamente scelte dal docente </w:t>
      </w: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WhatsApp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Trello</w:t>
      </w:r>
      <w:proofErr w:type="spellEnd"/>
      <w:r>
        <w:rPr>
          <w:rFonts w:ascii="Times New Roman" w:eastAsia="Times New Roman" w:hAnsi="Times New Roman"/>
        </w:rPr>
        <w:t xml:space="preserve">, Skype, e-mail – aule virtuali del RE, </w:t>
      </w:r>
      <w:proofErr w:type="spellStart"/>
      <w:r>
        <w:rPr>
          <w:rFonts w:ascii="Times New Roman" w:eastAsia="Times New Roman" w:hAnsi="Times New Roman"/>
        </w:rPr>
        <w:t>GoToMeeting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Discord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</w:rPr>
        <w:t xml:space="preserve">didattica del RE - Google </w:t>
      </w:r>
      <w:proofErr w:type="spellStart"/>
      <w:r>
        <w:rPr>
          <w:rFonts w:ascii="Times New Roman" w:eastAsia="Times New Roman" w:hAnsi="Times New Roman"/>
        </w:rPr>
        <w:t>education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Moodle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WeChat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Weschool</w:t>
      </w:r>
      <w:proofErr w:type="spellEnd"/>
      <w:r>
        <w:rPr>
          <w:rFonts w:ascii="Times New Roman" w:eastAsia="Times New Roman" w:hAnsi="Times New Roman"/>
        </w:rPr>
        <w:t xml:space="preserve">, Teams di office 365, CISCO </w:t>
      </w:r>
      <w:proofErr w:type="spellStart"/>
      <w:r>
        <w:rPr>
          <w:rFonts w:ascii="Times New Roman" w:eastAsia="Times New Roman" w:hAnsi="Times New Roman"/>
        </w:rPr>
        <w:t>WebEx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Twitch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Telegram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Edmodo</w:t>
      </w:r>
      <w:proofErr w:type="spellEnd"/>
      <w:r>
        <w:rPr>
          <w:rFonts w:ascii="Times New Roman" w:eastAsia="Times New Roman" w:hAnsi="Times New Roman"/>
        </w:rPr>
        <w:t>, Zoom, Google Suite, Google team.)</w:t>
      </w:r>
    </w:p>
    <w:p w:rsidR="001F128D" w:rsidRDefault="001F128D"/>
    <w:p w:rsidR="001F128D" w:rsidRDefault="001F128D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1F128D" w:rsidRDefault="001F128D"/>
    <w:p w:rsidR="001F128D" w:rsidRDefault="001F128D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1F128D" w:rsidRDefault="001F128D"/>
    <w:p w:rsidR="001F128D" w:rsidRDefault="001F128D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F0227C" w:rsidRDefault="00F0227C"/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 xml:space="preserve">Si indichino prioritariamente le modalità di verifica formativa e, a seguire, i materiali utilizzati per la verifica delle competenze e la conseguente valutazione dei processi, delle competenze, delle abilità e delle conoscenze </w:t>
      </w:r>
      <w:r>
        <w:rPr>
          <w:rFonts w:ascii="Times New Roman" w:eastAsia="Times New Roman" w:hAnsi="Times New Roman"/>
        </w:rPr>
        <w:t>(individuare come restituire gli elaborati corretti; come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</w:rPr>
        <w:t xml:space="preserve">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</w:t>
      </w:r>
      <w:proofErr w:type="spellStart"/>
      <w:r>
        <w:rPr>
          <w:rFonts w:ascii="Times New Roman" w:eastAsia="Times New Roman" w:hAnsi="Times New Roman"/>
        </w:rPr>
        <w:t>Cloud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Meetings</w:t>
      </w:r>
      <w:proofErr w:type="spellEnd"/>
      <w:r>
        <w:rPr>
          <w:rFonts w:ascii="Times New Roman" w:eastAsia="Times New Roman" w:hAnsi="Times New Roman"/>
        </w:rPr>
        <w:t>, rispetto dei tempi di consegna da considerare e da auspicare molto distesi e poco perentori)</w:t>
      </w: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</w:t>
      </w: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………………………………………………………………………………………………………………………………</w:t>
      </w: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</w:t>
      </w: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</w:p>
    <w:p w:rsidR="00F0227C" w:rsidRDefault="00F0227C" w:rsidP="00F0227C">
      <w:pPr>
        <w:spacing w:line="353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…………………………………………………………………………………………………………………………….</w:t>
      </w:r>
    </w:p>
    <w:p w:rsidR="00F0227C" w:rsidRDefault="00F0227C"/>
    <w:p w:rsidR="00B76262" w:rsidRDefault="00B76262" w:rsidP="00B76262">
      <w:pPr>
        <w:spacing w:line="376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Forme di personalizzazione della didattica riservata agli allievi DSA e con Bisogni educativi non certificati per i quali il docente intende rimodulare l’intervento educativo e didattico, con l’avvertenza che è necessario, eventualmente, riportare gli strumenti compensativi e dispensati proposti o utilizzati.</w:t>
      </w:r>
    </w:p>
    <w:p w:rsidR="00B76262" w:rsidRDefault="00B76262"/>
    <w:p w:rsidR="00B76262" w:rsidRDefault="00B76262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B76262" w:rsidRDefault="00B76262"/>
    <w:p w:rsidR="00B76262" w:rsidRDefault="00B76262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B76262" w:rsidRDefault="00B76262"/>
    <w:p w:rsidR="00B76262" w:rsidRDefault="00B76262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66FFE" w:rsidRDefault="00A66FFE"/>
    <w:p w:rsidR="00A66FFE" w:rsidRDefault="00A66FFE" w:rsidP="00A66FFE">
      <w:pPr>
        <w:spacing w:line="383" w:lineRule="exact"/>
        <w:rPr>
          <w:rFonts w:ascii="Times New Roman" w:eastAsia="Times New Roman" w:hAnsi="Times New Roman"/>
        </w:rPr>
      </w:pPr>
    </w:p>
    <w:p w:rsidR="00A66FFE" w:rsidRDefault="00A66FFE" w:rsidP="00A66FFE">
      <w:pPr>
        <w:spacing w:line="372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Se il docente è insegnante di sostegno o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</w:t>
      </w:r>
      <w:proofErr w:type="spellStart"/>
      <w:r>
        <w:rPr>
          <w:rFonts w:ascii="Times New Roman" w:eastAsia="Times New Roman" w:hAnsi="Times New Roman"/>
          <w:b/>
          <w:sz w:val="24"/>
        </w:rPr>
        <w:t>CdC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 dell’equipe psicopedagogica.</w:t>
      </w:r>
    </w:p>
    <w:p w:rsidR="00A66FFE" w:rsidRDefault="00A66FFE"/>
    <w:p w:rsidR="00A66FFE" w:rsidRDefault="00A66FFE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A66FFE" w:rsidRDefault="00A66FFE"/>
    <w:p w:rsidR="00A66FFE" w:rsidRDefault="00A66FFE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A66FFE" w:rsidRDefault="00A66FFE"/>
    <w:p w:rsidR="00A66FFE" w:rsidRDefault="00A66FFE"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A66FFE" w:rsidRDefault="00A66FFE"/>
    <w:p w:rsidR="00A66FFE" w:rsidRDefault="00A66FFE"/>
    <w:p w:rsidR="00A66FFE" w:rsidRDefault="00A66FFE" w:rsidP="00B6462A">
      <w:pPr>
        <w:spacing w:line="283" w:lineRule="auto"/>
        <w:ind w:right="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</w:t>
      </w:r>
      <w:bookmarkStart w:id="1" w:name="page5"/>
      <w:bookmarkEnd w:id="1"/>
      <w:r w:rsidR="00B6462A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anche se esse non siano precedentemente individuate o trascritte.</w:t>
      </w:r>
    </w:p>
    <w:p w:rsidR="00B6462A" w:rsidRDefault="00B6462A" w:rsidP="00B6462A">
      <w:pPr>
        <w:spacing w:line="283" w:lineRule="auto"/>
        <w:ind w:right="40"/>
        <w:rPr>
          <w:rFonts w:ascii="Times New Roman" w:eastAsia="Times New Roman" w:hAnsi="Times New Roman"/>
          <w:i/>
          <w:sz w:val="24"/>
        </w:rPr>
      </w:pPr>
    </w:p>
    <w:p w:rsidR="00B6462A" w:rsidRPr="00B6462A" w:rsidRDefault="00B6462A" w:rsidP="00B6462A">
      <w:pPr>
        <w:spacing w:line="283" w:lineRule="auto"/>
        <w:ind w:right="40"/>
      </w:pPr>
      <w:r>
        <w:rPr>
          <w:rFonts w:ascii="Times New Roman" w:eastAsia="Times New Roman" w:hAnsi="Times New Roman"/>
          <w:sz w:val="24"/>
        </w:rPr>
        <w:t>DATA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FIRMA</w:t>
      </w:r>
    </w:p>
    <w:sectPr w:rsidR="00B6462A" w:rsidRPr="00B6462A" w:rsidSect="00C53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A"/>
    <w:rsid w:val="0007454C"/>
    <w:rsid w:val="001F0CCB"/>
    <w:rsid w:val="001F128D"/>
    <w:rsid w:val="004D7C5D"/>
    <w:rsid w:val="00761813"/>
    <w:rsid w:val="00A24B4A"/>
    <w:rsid w:val="00A66FFE"/>
    <w:rsid w:val="00B6462A"/>
    <w:rsid w:val="00B76262"/>
    <w:rsid w:val="00C53AF0"/>
    <w:rsid w:val="00F0227C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0471F-3AB9-4BFF-867C-1C165117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B4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teresa2017</dc:creator>
  <cp:lastModifiedBy>HP</cp:lastModifiedBy>
  <cp:revision>4</cp:revision>
  <dcterms:created xsi:type="dcterms:W3CDTF">2020-03-24T17:30:00Z</dcterms:created>
  <dcterms:modified xsi:type="dcterms:W3CDTF">2020-03-24T17:42:00Z</dcterms:modified>
</cp:coreProperties>
</file>