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E4" w:rsidRPr="006B1919" w:rsidRDefault="008972E4" w:rsidP="008972E4">
      <w:pPr>
        <w:tabs>
          <w:tab w:val="left" w:pos="4365"/>
          <w:tab w:val="center" w:pos="4819"/>
        </w:tabs>
        <w:rPr>
          <w:rFonts w:ascii="Times New Roman" w:eastAsia="Times New Roman" w:hAnsi="Times New Roman" w:cs="Times New Roman"/>
          <w:lang w:val="it-IT" w:eastAsia="en-US"/>
        </w:rPr>
      </w:pPr>
      <w:r>
        <w:rPr>
          <w:sz w:val="24"/>
          <w:szCs w:val="24"/>
          <w:lang w:val="en-GB"/>
        </w:rPr>
        <w:t xml:space="preserve">                                                                                    </w:t>
      </w:r>
      <w:r w:rsidRPr="006B1919">
        <w:rPr>
          <w:rFonts w:ascii="Times New Roman" w:eastAsia="Times New Roman" w:hAnsi="Times New Roman" w:cs="Times New Roman"/>
          <w:noProof/>
          <w:sz w:val="16"/>
          <w:szCs w:val="16"/>
          <w:lang w:val="it-IT" w:eastAsia="it-IT"/>
        </w:rPr>
        <w:drawing>
          <wp:inline distT="0" distB="0" distL="0" distR="0" wp14:anchorId="13AF0349" wp14:editId="3C1DBF91">
            <wp:extent cx="266700" cy="295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val="it-IT" w:eastAsia="it-IT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>Ministero dell’Istruzione</w:t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val="it-IT" w:eastAsia="it-IT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>Ufficio Scolastico Regionale per il Lazio</w:t>
      </w:r>
    </w:p>
    <w:p w:rsidR="008972E4" w:rsidRPr="006B1919" w:rsidRDefault="008972E4" w:rsidP="008972E4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Calibri"/>
          <w:b/>
          <w:sz w:val="16"/>
          <w:szCs w:val="16"/>
          <w:lang w:val="it-IT" w:eastAsia="it-IT"/>
        </w:rPr>
      </w:pPr>
      <w:r w:rsidRPr="006B1919">
        <w:rPr>
          <w:rFonts w:ascii="Times New Roman" w:eastAsia="Batang" w:hAnsi="Times New Roman" w:cs="Calibri"/>
          <w:b/>
          <w:sz w:val="16"/>
          <w:szCs w:val="16"/>
          <w:lang w:val="it-IT" w:eastAsia="it-IT"/>
        </w:rPr>
        <w:t>ISTITUTO COMPRENSIVO STATALE ESPERIA</w:t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Calibri" w:hAnsi="Times New Roman" w:cs="Times New Roman"/>
          <w:lang w:val="it-IT" w:eastAsia="en-US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>Sede centrale e segreteria: Esperia (FR) Via San Rocco, 5 CAP 03045 – Tel. 0776938023 – Fax 0776938135 - web: www.icesperia.it</w:t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val="it-IT" w:eastAsia="en-US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 xml:space="preserve">Codice Fiscale: 81004630604 - Codice Meccanografico: FRIC80300L - Codice Univoco Ufficio: UF24U1 - Codice Attività: 853110 </w:t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val="it-IT" w:eastAsia="en-US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 xml:space="preserve">E-mail: </w:t>
      </w:r>
      <w:hyperlink r:id="rId6" w:history="1">
        <w:r w:rsidRPr="006B1919">
          <w:rPr>
            <w:rFonts w:ascii="Times New Roman" w:eastAsia="Times New Roman" w:hAnsi="Times New Roman" w:cs="Calibri"/>
            <w:sz w:val="16"/>
            <w:szCs w:val="16"/>
            <w:lang w:val="it-IT" w:eastAsia="it-IT"/>
          </w:rPr>
          <w:t>fric80300l@istruzione.it</w:t>
        </w:r>
      </w:hyperlink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 xml:space="preserve"> - PEC: </w:t>
      </w:r>
      <w:hyperlink r:id="rId7" w:history="1">
        <w:r w:rsidRPr="006B1919">
          <w:rPr>
            <w:rFonts w:ascii="Times New Roman" w:eastAsia="Times New Roman" w:hAnsi="Times New Roman" w:cs="Calibri"/>
            <w:color w:val="0000FF"/>
            <w:sz w:val="16"/>
            <w:szCs w:val="16"/>
            <w:u w:val="single"/>
            <w:lang w:val="it-IT" w:eastAsia="it-IT"/>
          </w:rPr>
          <w:t>fric80300l@pec.istruzione.it-</w:t>
        </w:r>
      </w:hyperlink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 xml:space="preserve"> distretto 58-</w:t>
      </w:r>
      <w:r w:rsidRPr="006B1919">
        <w:rPr>
          <w:rFonts w:ascii="Times New Roman" w:eastAsia="Times New Roman" w:hAnsi="Times New Roman" w:cs="Times New Roman"/>
          <w:sz w:val="16"/>
          <w:szCs w:val="16"/>
          <w:lang w:val="it-IT" w:eastAsia="en-US"/>
        </w:rPr>
        <w:t xml:space="preserve"> Ambito FR 20</w:t>
      </w:r>
    </w:p>
    <w:p w:rsidR="008972E4" w:rsidRPr="006B1919" w:rsidRDefault="008972E4" w:rsidP="008972E4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Calibri"/>
          <w:sz w:val="16"/>
          <w:szCs w:val="16"/>
          <w:u w:val="single"/>
          <w:lang w:val="it-IT" w:eastAsia="it-IT"/>
        </w:rPr>
      </w:pPr>
      <w:r w:rsidRPr="006B1919">
        <w:rPr>
          <w:rFonts w:ascii="Times New Roman" w:eastAsia="Times New Roman" w:hAnsi="Times New Roman" w:cs="Calibri"/>
          <w:sz w:val="16"/>
          <w:szCs w:val="16"/>
          <w:lang w:val="it-IT" w:eastAsia="it-IT"/>
        </w:rPr>
        <w:t xml:space="preserve"> </w:t>
      </w:r>
      <w:r w:rsidRPr="006B1919">
        <w:rPr>
          <w:rFonts w:ascii="Times New Roman" w:eastAsia="Times New Roman" w:hAnsi="Times New Roman" w:cs="Calibri"/>
          <w:sz w:val="16"/>
          <w:szCs w:val="16"/>
          <w:u w:val="single"/>
          <w:lang w:val="it-IT" w:eastAsia="it-IT"/>
        </w:rPr>
        <w:t xml:space="preserve">IBAN C/C Bancario: IT42Z0537274370000010175263 </w:t>
      </w:r>
    </w:p>
    <w:p w:rsidR="008972E4" w:rsidRDefault="008972E4" w:rsidP="008972E4">
      <w:pPr>
        <w:ind w:left="172"/>
        <w:rPr>
          <w:rFonts w:ascii="Garamond" w:hAnsi="Garamond"/>
          <w:sz w:val="12"/>
          <w:szCs w:val="12"/>
          <w:u w:val="single"/>
        </w:rPr>
      </w:pPr>
      <w:r>
        <w:rPr>
          <w:sz w:val="24"/>
          <w:szCs w:val="24"/>
          <w:lang w:val="en-GB"/>
        </w:rPr>
        <w:t xml:space="preserve">  </w:t>
      </w:r>
    </w:p>
    <w:p w:rsidR="008972E4" w:rsidRDefault="008972E4" w:rsidP="008972E4">
      <w:pPr>
        <w:ind w:left="3261" w:hanging="3261"/>
        <w:jc w:val="center"/>
        <w:rPr>
          <w:rFonts w:ascii="Times New Roman" w:hAnsi="Times New Roman"/>
          <w:b/>
          <w:bCs/>
          <w:color w:val="000000"/>
        </w:rPr>
      </w:pPr>
    </w:p>
    <w:p w:rsidR="008972E4" w:rsidRDefault="008972E4" w:rsidP="008972E4">
      <w:pPr>
        <w:ind w:left="3261" w:hanging="3261"/>
        <w:jc w:val="center"/>
        <w:rPr>
          <w:b/>
          <w:bCs/>
          <w:color w:val="000000"/>
        </w:rPr>
      </w:pPr>
    </w:p>
    <w:p w:rsidR="008972E4" w:rsidRPr="00B41E01" w:rsidRDefault="008972E4" w:rsidP="008972E4">
      <w:pPr>
        <w:ind w:left="3261" w:hanging="3261"/>
        <w:jc w:val="center"/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b/>
          <w:bCs/>
          <w:color w:val="000000"/>
        </w:rPr>
        <w:t>AREA DI AMBITO DISCIPLINARE DI  ……………………………………..</w:t>
      </w:r>
      <w:r w:rsidRPr="00B41E01">
        <w:rPr>
          <w:rFonts w:asciiTheme="majorHAnsi" w:eastAsia="Calibri" w:hAnsiTheme="majorHAnsi" w:cstheme="majorHAnsi"/>
        </w:rPr>
        <w:br/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b/>
          <w:bCs/>
          <w:color w:val="000000"/>
        </w:rPr>
        <w:t> 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b/>
          <w:bCs/>
          <w:color w:val="000000"/>
        </w:rPr>
        <w:t xml:space="preserve">RIUNIONE DEL ____________ 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 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proofErr w:type="spellStart"/>
      <w:r w:rsidRPr="00B41E01">
        <w:rPr>
          <w:rFonts w:asciiTheme="majorHAnsi" w:hAnsiTheme="majorHAnsi" w:cstheme="majorHAnsi"/>
          <w:color w:val="000000"/>
        </w:rPr>
        <w:t>Alle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ore _________ del </w:t>
      </w:r>
      <w:proofErr w:type="spellStart"/>
      <w:r w:rsidRPr="00B41E01">
        <w:rPr>
          <w:rFonts w:asciiTheme="majorHAnsi" w:hAnsiTheme="majorHAnsi" w:cstheme="majorHAnsi"/>
          <w:color w:val="000000"/>
        </w:rPr>
        <w:t>giorno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_________ </w:t>
      </w:r>
      <w:proofErr w:type="spellStart"/>
      <w:r w:rsidRPr="00B41E01">
        <w:rPr>
          <w:rFonts w:asciiTheme="majorHAnsi" w:hAnsiTheme="majorHAnsi" w:cstheme="majorHAnsi"/>
          <w:color w:val="000000"/>
        </w:rPr>
        <w:t>si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riunisce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l’ </w:t>
      </w:r>
      <w:proofErr w:type="spellStart"/>
      <w:r w:rsidRPr="00B41E01">
        <w:rPr>
          <w:rFonts w:asciiTheme="majorHAnsi" w:hAnsiTheme="majorHAnsi" w:cstheme="majorHAnsi"/>
          <w:color w:val="000000"/>
        </w:rPr>
        <w:t>Ambito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disciplinare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di _____________________________ _________________</w:t>
      </w:r>
      <w:proofErr w:type="spellStart"/>
      <w:r w:rsidRPr="00B41E01">
        <w:rPr>
          <w:rFonts w:asciiTheme="majorHAnsi" w:hAnsiTheme="majorHAnsi" w:cstheme="majorHAnsi"/>
          <w:color w:val="000000"/>
        </w:rPr>
        <w:t>presso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_________________ _____________________per </w:t>
      </w:r>
      <w:proofErr w:type="spellStart"/>
      <w:r w:rsidRPr="00B41E01">
        <w:rPr>
          <w:rFonts w:asciiTheme="majorHAnsi" w:hAnsiTheme="majorHAnsi" w:cstheme="majorHAnsi"/>
          <w:color w:val="000000"/>
        </w:rPr>
        <w:t>discutere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gli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odg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sotto </w:t>
      </w:r>
      <w:proofErr w:type="spellStart"/>
      <w:r w:rsidRPr="00B41E01">
        <w:rPr>
          <w:rFonts w:asciiTheme="majorHAnsi" w:hAnsiTheme="majorHAnsi" w:cstheme="majorHAnsi"/>
          <w:color w:val="000000"/>
        </w:rPr>
        <w:t>indicati</w:t>
      </w:r>
      <w:proofErr w:type="spellEnd"/>
      <w:r w:rsidRPr="00B41E01">
        <w:rPr>
          <w:rFonts w:asciiTheme="majorHAnsi" w:hAnsiTheme="majorHAnsi" w:cstheme="majorHAnsi"/>
          <w:color w:val="000000"/>
        </w:rPr>
        <w:t>.</w:t>
      </w:r>
      <w:r w:rsidRPr="00B41E01">
        <w:rPr>
          <w:rFonts w:asciiTheme="majorHAnsi" w:hAnsiTheme="majorHAnsi" w:cstheme="majorHAnsi"/>
          <w:color w:val="000000"/>
        </w:rPr>
        <w:br/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proofErr w:type="spellStart"/>
      <w:r w:rsidRPr="00B41E01">
        <w:rPr>
          <w:rFonts w:asciiTheme="majorHAnsi" w:hAnsiTheme="majorHAnsi" w:cstheme="majorHAnsi"/>
          <w:color w:val="000000"/>
        </w:rPr>
        <w:t>Coordina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e </w:t>
      </w:r>
      <w:proofErr w:type="spellStart"/>
      <w:r w:rsidRPr="00B41E01">
        <w:rPr>
          <w:rFonts w:asciiTheme="majorHAnsi" w:hAnsiTheme="majorHAnsi" w:cstheme="majorHAnsi"/>
          <w:color w:val="000000"/>
        </w:rPr>
        <w:t>funge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da </w:t>
      </w:r>
      <w:proofErr w:type="spellStart"/>
      <w:r w:rsidRPr="00B41E01">
        <w:rPr>
          <w:rFonts w:asciiTheme="majorHAnsi" w:hAnsiTheme="majorHAnsi" w:cstheme="majorHAnsi"/>
          <w:color w:val="000000"/>
        </w:rPr>
        <w:t>segretario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il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docente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………………………………………</w:t>
      </w:r>
      <w:proofErr w:type="gramStart"/>
      <w:r w:rsidRPr="00B41E01">
        <w:rPr>
          <w:rFonts w:asciiTheme="majorHAnsi" w:hAnsiTheme="majorHAnsi" w:cstheme="majorHAnsi"/>
          <w:color w:val="000000"/>
        </w:rPr>
        <w:t>…..</w:t>
      </w:r>
      <w:proofErr w:type="gramEnd"/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proofErr w:type="spellStart"/>
      <w:r w:rsidRPr="00B41E01">
        <w:rPr>
          <w:rFonts w:asciiTheme="majorHAnsi" w:hAnsiTheme="majorHAnsi" w:cstheme="majorHAnsi"/>
          <w:color w:val="000000"/>
        </w:rPr>
        <w:t>Presenti</w:t>
      </w:r>
      <w:proofErr w:type="spellEnd"/>
      <w:r w:rsidRPr="00B41E01">
        <w:rPr>
          <w:rFonts w:asciiTheme="majorHAnsi" w:hAnsiTheme="majorHAnsi" w:cstheme="majorHAnsi"/>
          <w:color w:val="000000"/>
        </w:rPr>
        <w:t>: …………………………………………………………………………………………………………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proofErr w:type="spellStart"/>
      <w:r w:rsidRPr="00B41E01">
        <w:rPr>
          <w:rFonts w:asciiTheme="majorHAnsi" w:hAnsiTheme="majorHAnsi" w:cstheme="majorHAnsi"/>
          <w:color w:val="000000"/>
        </w:rPr>
        <w:t>Assenti</w:t>
      </w:r>
      <w:proofErr w:type="spellEnd"/>
      <w:r w:rsidRPr="00B41E01">
        <w:rPr>
          <w:rFonts w:asciiTheme="majorHAnsi" w:hAnsiTheme="majorHAnsi" w:cstheme="majorHAnsi"/>
          <w:color w:val="000000"/>
        </w:rPr>
        <w:t>: ………………………………………………………………………………………………………….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b/>
          <w:bCs/>
          <w:color w:val="000000"/>
        </w:rPr>
        <w:t xml:space="preserve">ODG </w:t>
      </w:r>
      <w:proofErr w:type="spellStart"/>
      <w:r w:rsidRPr="00B41E01">
        <w:rPr>
          <w:rFonts w:asciiTheme="majorHAnsi" w:hAnsiTheme="majorHAnsi" w:cstheme="majorHAnsi"/>
          <w:b/>
          <w:bCs/>
          <w:color w:val="000000"/>
        </w:rPr>
        <w:t>della</w:t>
      </w:r>
      <w:proofErr w:type="spellEnd"/>
      <w:r w:rsidRPr="00B41E01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b/>
          <w:bCs/>
          <w:color w:val="000000"/>
        </w:rPr>
        <w:t>riunione</w:t>
      </w:r>
      <w:proofErr w:type="spellEnd"/>
      <w:r w:rsidRPr="00B41E01">
        <w:rPr>
          <w:rFonts w:asciiTheme="majorHAnsi" w:hAnsiTheme="majorHAnsi" w:cstheme="majorHAnsi"/>
          <w:b/>
          <w:bCs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b/>
          <w:bCs/>
          <w:color w:val="000000"/>
        </w:rPr>
        <w:t>odierna</w:t>
      </w:r>
      <w:proofErr w:type="spellEnd"/>
      <w:r w:rsidRPr="00B41E01">
        <w:rPr>
          <w:rFonts w:asciiTheme="majorHAnsi" w:hAnsiTheme="majorHAnsi" w:cstheme="majorHAnsi"/>
          <w:b/>
          <w:bCs/>
          <w:color w:val="000000"/>
        </w:rPr>
        <w:t>:</w:t>
      </w:r>
    </w:p>
    <w:p w:rsidR="008972E4" w:rsidRPr="00B41E01" w:rsidRDefault="008972E4" w:rsidP="008972E4">
      <w:pPr>
        <w:pStyle w:val="Paragrafoelenco"/>
        <w:numPr>
          <w:ilvl w:val="0"/>
          <w:numId w:val="3"/>
        </w:numPr>
        <w:tabs>
          <w:tab w:val="left" w:pos="1440"/>
        </w:tabs>
        <w:spacing w:before="37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Programmazione del Dipartimento Disciplinare -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2021/2022, anche con riferimento alla Didattica Digitale Integrata (DDI):</w:t>
      </w:r>
    </w:p>
    <w:p w:rsidR="008972E4" w:rsidRPr="00B41E01" w:rsidRDefault="008972E4" w:rsidP="008972E4">
      <w:pPr>
        <w:spacing w:after="0" w:line="207" w:lineRule="exact"/>
        <w:rPr>
          <w:rFonts w:asciiTheme="majorHAnsi" w:hAnsiTheme="majorHAnsi" w:cstheme="majorHAnsi"/>
          <w:b/>
          <w:lang w:val="it-IT"/>
        </w:rPr>
      </w:pP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26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>revisione delle competenze disciplinari contenute nelle Progettazioni e nel Curricolo d’Istituto, declinate per singola classe e articolate in abilità e conoscenze per classi parallele;</w:t>
      </w: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71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>revisione di metodologie, mezzi, strumenti e spazi, anche in riferimento ad un eventuale ricorso alla DDI, inserite nelle Progettazioni disciplinari e nelle UDA mensili;</w:t>
      </w: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93" w:after="0" w:line="207" w:lineRule="exact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 xml:space="preserve">individuazione di tipologie di verifica e di criteri di valutazione, per la Scuola Primaria prove graduate a livelli di difficoltà, con predisposizione di griglie </w:t>
      </w:r>
    </w:p>
    <w:p w:rsidR="008972E4" w:rsidRPr="00B41E01" w:rsidRDefault="008972E4" w:rsidP="008972E4">
      <w:pPr>
        <w:pStyle w:val="Paragrafoelenco"/>
        <w:spacing w:before="93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comuni (Scuola Secondaria di primo grado), griglie di osservazione e rubriche valutative (Scuola Primaria);</w:t>
      </w:r>
    </w:p>
    <w:p w:rsidR="008972E4" w:rsidRPr="00B41E01" w:rsidRDefault="008972E4" w:rsidP="008972E4">
      <w:pPr>
        <w:spacing w:after="0" w:line="207" w:lineRule="exact"/>
        <w:rPr>
          <w:rFonts w:asciiTheme="majorHAnsi" w:hAnsiTheme="majorHAnsi" w:cstheme="majorHAnsi"/>
          <w:b/>
          <w:lang w:val="it-IT"/>
        </w:rPr>
      </w:pPr>
    </w:p>
    <w:p w:rsidR="008972E4" w:rsidRPr="00B41E01" w:rsidRDefault="008972E4" w:rsidP="008972E4">
      <w:pPr>
        <w:tabs>
          <w:tab w:val="left" w:pos="1440"/>
        </w:tabs>
        <w:spacing w:before="10" w:after="0" w:line="207" w:lineRule="exact"/>
        <w:rPr>
          <w:rFonts w:asciiTheme="majorHAnsi" w:hAnsiTheme="majorHAnsi" w:cstheme="majorHAnsi"/>
          <w:b/>
          <w:color w:val="000000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2. Progettazione dell’insegnamento dell’Educazione Civica per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l’a.s.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2021/22:</w:t>
      </w:r>
    </w:p>
    <w:p w:rsidR="008972E4" w:rsidRPr="00B41E01" w:rsidRDefault="008972E4" w:rsidP="008972E4">
      <w:pPr>
        <w:tabs>
          <w:tab w:val="left" w:pos="1440"/>
        </w:tabs>
        <w:spacing w:before="10" w:after="0" w:line="207" w:lineRule="exact"/>
        <w:rPr>
          <w:rFonts w:asciiTheme="majorHAnsi" w:hAnsiTheme="majorHAnsi" w:cstheme="majorHAnsi"/>
          <w:b/>
          <w:lang w:val="it-IT"/>
        </w:rPr>
      </w:pPr>
    </w:p>
    <w:p w:rsidR="008972E4" w:rsidRPr="00B41E01" w:rsidRDefault="008972E4" w:rsidP="008972E4">
      <w:pPr>
        <w:pStyle w:val="Paragrafoelenco"/>
        <w:numPr>
          <w:ilvl w:val="0"/>
          <w:numId w:val="2"/>
        </w:num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individuazione di UDA trasversali ed aree tematiche articolate per classi parallele.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Revisione UDA - Modalità: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Scuola Secondaria di primo grado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 xml:space="preserve">Ogni docente provvederà per la propria disciplina a rivedere e/o integrare le UDA </w:t>
      </w:r>
      <w:proofErr w:type="gramStart"/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mensili  per</w:t>
      </w:r>
      <w:proofErr w:type="gramEnd"/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 xml:space="preserve"> tutto l’anno scolastico entro il 31/10/2021. Il Coordinatore di Ambito disciplinare raccoglierà le UDA riviste </w:t>
      </w: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lastRenderedPageBreak/>
        <w:t>e/o integrate e le caricherà in un team sul Registro Elettronico - SEZIONE OBIETTIVI PROGRAMMAZIONI LIBRI DI TESTO condiviso con i colleghi di Ambito disciplinare.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Scuola Primaria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I docenti per classi parallele provvederanno, per le discipline assegnate, a rivedere e/o integrare le UDA mensili che verranno condivise tra i docenti in un team sul Registro Elettronico - SEZIONE MATERIALE DIDATTICO. Ogni Coordinatore di classe, mensilmente aprirà un verbale, nel Team di classe, per permettere a tutti di caricare il materiale prodotto.</w:t>
      </w:r>
    </w:p>
    <w:p w:rsidR="008972E4" w:rsidRPr="00B41E01" w:rsidRDefault="008972E4" w:rsidP="008972E4">
      <w:pPr>
        <w:pStyle w:val="Paragrafoelenco"/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 xml:space="preserve">3. Analisi e/o revisione degli obiettivi oggetto di </w:t>
      </w:r>
      <w:proofErr w:type="gramStart"/>
      <w:r w:rsidRPr="00B41E01">
        <w:rPr>
          <w:rFonts w:asciiTheme="majorHAnsi" w:hAnsiTheme="majorHAnsi" w:cstheme="majorHAnsi"/>
          <w:b/>
          <w:lang w:val="it-IT"/>
        </w:rPr>
        <w:t>valutazione  1</w:t>
      </w:r>
      <w:proofErr w:type="gramEnd"/>
      <w:r w:rsidRPr="00B41E01">
        <w:rPr>
          <w:rFonts w:asciiTheme="majorHAnsi" w:hAnsiTheme="majorHAnsi" w:cstheme="majorHAnsi"/>
          <w:b/>
          <w:lang w:val="it-IT"/>
        </w:rPr>
        <w:t>° e 2° quadrimestre (Scuola Primaria);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>4. Analisi e/o revisione giudizi di valutazione degli alunni 1° e 2° quadrimestre (Scuola Primaria);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 xml:space="preserve">5. Progetti didattici per stesura PTOF 2021-22; 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 xml:space="preserve">6. I modelli PEI e l’inclusione scolastica; </w:t>
      </w:r>
    </w:p>
    <w:p w:rsidR="008972E4" w:rsidRPr="00B41E01" w:rsidRDefault="008972E4" w:rsidP="008972E4">
      <w:pPr>
        <w:tabs>
          <w:tab w:val="left" w:pos="1440"/>
        </w:tabs>
        <w:spacing w:before="26" w:after="0" w:line="207" w:lineRule="exact"/>
        <w:rPr>
          <w:rFonts w:asciiTheme="majorHAnsi" w:hAnsiTheme="majorHAnsi" w:cstheme="majorHAnsi"/>
          <w:b/>
          <w:color w:val="000000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7. Proposte di formazione dei docenti per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l’a.s.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2021/2022    </w:t>
      </w:r>
    </w:p>
    <w:p w:rsidR="008972E4" w:rsidRPr="00B41E01" w:rsidRDefault="008972E4" w:rsidP="008972E4">
      <w:pPr>
        <w:tabs>
          <w:tab w:val="left" w:pos="1440"/>
        </w:tabs>
        <w:spacing w:before="26" w:after="0" w:line="207" w:lineRule="exact"/>
        <w:rPr>
          <w:rFonts w:asciiTheme="majorHAnsi" w:hAnsiTheme="majorHAnsi" w:cstheme="majorHAnsi"/>
          <w:color w:val="000000"/>
          <w:lang w:val="it-IT"/>
        </w:rPr>
      </w:pPr>
    </w:p>
    <w:p w:rsidR="008972E4" w:rsidRPr="00B41E01" w:rsidRDefault="008972E4" w:rsidP="008972E4">
      <w:pPr>
        <w:ind w:left="720"/>
        <w:outlineLvl w:val="0"/>
        <w:rPr>
          <w:rFonts w:asciiTheme="majorHAnsi" w:hAnsiTheme="majorHAnsi" w:cstheme="majorHAnsi"/>
          <w:b/>
          <w:i/>
        </w:rPr>
      </w:pP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1°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</w:p>
    <w:p w:rsidR="008972E4" w:rsidRPr="00B41E01" w:rsidRDefault="008972E4" w:rsidP="008972E4">
      <w:pPr>
        <w:tabs>
          <w:tab w:val="left" w:pos="1440"/>
        </w:tabs>
        <w:spacing w:before="37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Programmazione del Dipartimento Disciplinare -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2021/2022, anche con riferimento alla Didattica Digitale Integrata (DDI):</w:t>
      </w:r>
    </w:p>
    <w:p w:rsidR="008972E4" w:rsidRPr="00B41E01" w:rsidRDefault="008972E4" w:rsidP="008972E4">
      <w:pPr>
        <w:spacing w:after="0" w:line="207" w:lineRule="exact"/>
        <w:rPr>
          <w:rFonts w:asciiTheme="majorHAnsi" w:hAnsiTheme="majorHAnsi" w:cstheme="majorHAnsi"/>
          <w:b/>
          <w:lang w:val="it-IT"/>
        </w:rPr>
      </w:pP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26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>revisione delle competenze disciplinari contenute nelle Progettazioni e nel Curricolo d’Istituto, declinate per singola classe e articolate in abilità e conoscenze per classi parallele;</w:t>
      </w: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71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>revisione di metodologie, mezzi, strumenti e spazi, anche in riferimento ad un eventuale ricorso alla DDI, inserite nelle Progettazioni disciplinari e nelle UDA mensili;</w:t>
      </w:r>
    </w:p>
    <w:p w:rsidR="008972E4" w:rsidRPr="00B41E01" w:rsidRDefault="008972E4" w:rsidP="008972E4">
      <w:pPr>
        <w:pStyle w:val="Paragrafoelenco"/>
        <w:numPr>
          <w:ilvl w:val="0"/>
          <w:numId w:val="1"/>
        </w:numPr>
        <w:spacing w:before="93" w:after="0" w:line="207" w:lineRule="exact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 xml:space="preserve">individuazione di tipologie di verifica e di criteri di valutazione, per la Scuola Primaria prove graduate a livelli di difficoltà, con predisposizione di griglie </w:t>
      </w:r>
    </w:p>
    <w:p w:rsidR="008972E4" w:rsidRPr="00B41E01" w:rsidRDefault="008972E4" w:rsidP="008972E4">
      <w:pPr>
        <w:pStyle w:val="Paragrafoelenco"/>
        <w:spacing w:before="93" w:after="0" w:line="207" w:lineRule="exact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comuni (Scuola Secondaria di primo grado), griglie di osservazione e rubriche valutative (Scuola Primaria);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1E01">
        <w:rPr>
          <w:rFonts w:asciiTheme="majorHAnsi" w:hAnsiTheme="majorHAnsi" w:cstheme="majorHAnsi"/>
          <w:color w:val="000000"/>
        </w:rPr>
        <w:br/>
      </w:r>
    </w:p>
    <w:p w:rsidR="008972E4" w:rsidRPr="00B41E01" w:rsidRDefault="008972E4" w:rsidP="008972E4">
      <w:pPr>
        <w:rPr>
          <w:rFonts w:asciiTheme="majorHAnsi" w:hAnsiTheme="majorHAnsi" w:cstheme="majorHAnsi"/>
        </w:rPr>
      </w:pPr>
      <w:r w:rsidRPr="00B41E01">
        <w:rPr>
          <w:rFonts w:asciiTheme="majorHAnsi" w:hAnsiTheme="majorHAnsi" w:cstheme="majorHAnsi"/>
          <w:color w:val="000000"/>
        </w:rPr>
        <w:t xml:space="preserve">2°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all’o.d.g</w:t>
      </w:r>
      <w:proofErr w:type="spellEnd"/>
      <w:r w:rsidRPr="00B41E01">
        <w:rPr>
          <w:rFonts w:asciiTheme="majorHAnsi" w:hAnsiTheme="majorHAnsi" w:cstheme="majorHAnsi"/>
          <w:color w:val="000000"/>
        </w:rPr>
        <w:br/>
      </w: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Progettazione dell’insegnamento dell’Educazione Civica per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l’a.s.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2021/22:</w:t>
      </w:r>
    </w:p>
    <w:p w:rsidR="008972E4" w:rsidRPr="00B41E01" w:rsidRDefault="008972E4" w:rsidP="008972E4">
      <w:pPr>
        <w:tabs>
          <w:tab w:val="left" w:pos="1440"/>
        </w:tabs>
        <w:spacing w:before="10" w:after="0" w:line="207" w:lineRule="exact"/>
        <w:rPr>
          <w:rFonts w:asciiTheme="majorHAnsi" w:hAnsiTheme="majorHAnsi" w:cstheme="majorHAnsi"/>
          <w:b/>
          <w:lang w:val="it-IT"/>
        </w:rPr>
      </w:pPr>
    </w:p>
    <w:p w:rsidR="008972E4" w:rsidRPr="00B41E01" w:rsidRDefault="008972E4" w:rsidP="008972E4">
      <w:pPr>
        <w:pStyle w:val="Paragrafoelenco"/>
        <w:numPr>
          <w:ilvl w:val="0"/>
          <w:numId w:val="4"/>
        </w:num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individuazione di UDA trasversali ed aree tematiche articolate per classi parallele.</w:t>
      </w:r>
    </w:p>
    <w:p w:rsidR="008972E4" w:rsidRPr="00B41E01" w:rsidRDefault="008972E4" w:rsidP="008972E4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000000"/>
          <w:spacing w:val="1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spacing w:val="1"/>
          <w:lang w:val="it-IT"/>
        </w:rPr>
        <w:t>Revisione UDA</w:t>
      </w:r>
    </w:p>
    <w:p w:rsidR="008972E4" w:rsidRPr="00B41E01" w:rsidRDefault="008972E4" w:rsidP="008972E4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 In </w:t>
      </w:r>
      <w:proofErr w:type="spellStart"/>
      <w:r w:rsidRPr="00B41E01">
        <w:rPr>
          <w:rFonts w:asciiTheme="majorHAnsi" w:hAnsiTheme="majorHAnsi" w:cstheme="majorHAnsi"/>
          <w:color w:val="000000"/>
        </w:rPr>
        <w:t>merito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viene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deliberato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quanto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segue:</w:t>
      </w:r>
    </w:p>
    <w:p w:rsidR="008972E4" w:rsidRPr="00B41E01" w:rsidRDefault="008972E4" w:rsidP="008972E4">
      <w:pPr>
        <w:pStyle w:val="Paragrafoelenco"/>
        <w:ind w:left="142"/>
        <w:rPr>
          <w:rFonts w:asciiTheme="majorHAnsi" w:hAnsiTheme="majorHAnsi" w:cstheme="majorHAnsi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3°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  <w:r w:rsidRPr="00B41E01">
        <w:rPr>
          <w:rFonts w:asciiTheme="majorHAnsi" w:hAnsiTheme="majorHAnsi" w:cstheme="majorHAnsi"/>
          <w:color w:val="000000"/>
        </w:rPr>
        <w:t xml:space="preserve"> 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lastRenderedPageBreak/>
        <w:t xml:space="preserve">Analisi e/o revisione degli obiettivi oggetto di </w:t>
      </w:r>
      <w:proofErr w:type="gramStart"/>
      <w:r w:rsidRPr="00B41E01">
        <w:rPr>
          <w:rFonts w:asciiTheme="majorHAnsi" w:hAnsiTheme="majorHAnsi" w:cstheme="majorHAnsi"/>
          <w:b/>
          <w:lang w:val="it-IT"/>
        </w:rPr>
        <w:t>valutazione  1</w:t>
      </w:r>
      <w:proofErr w:type="gramEnd"/>
      <w:r w:rsidRPr="00B41E01">
        <w:rPr>
          <w:rFonts w:asciiTheme="majorHAnsi" w:hAnsiTheme="majorHAnsi" w:cstheme="majorHAnsi"/>
          <w:b/>
          <w:lang w:val="it-IT"/>
        </w:rPr>
        <w:t>° e 2° quadrimestre (Scuola Primaria);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4°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  <w:r w:rsidRPr="00B41E01">
        <w:rPr>
          <w:rFonts w:asciiTheme="majorHAnsi" w:hAnsiTheme="majorHAnsi" w:cstheme="majorHAnsi"/>
          <w:color w:val="000000"/>
        </w:rPr>
        <w:t xml:space="preserve"> 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>Analisi e/o revisione giudizi di valutazione degli alunni 1° e 2° quadrimestre (Scuola Primaria);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5°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  <w:r w:rsidRPr="00B41E01">
        <w:rPr>
          <w:rFonts w:asciiTheme="majorHAnsi" w:hAnsiTheme="majorHAnsi" w:cstheme="majorHAnsi"/>
          <w:color w:val="000000"/>
        </w:rPr>
        <w:t xml:space="preserve"> 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 xml:space="preserve">Progetti didattici per stesura PTOF 2021-22; 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6°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  <w:r w:rsidRPr="00B41E01">
        <w:rPr>
          <w:rFonts w:asciiTheme="majorHAnsi" w:hAnsiTheme="majorHAnsi" w:cstheme="majorHAnsi"/>
          <w:color w:val="000000"/>
        </w:rPr>
        <w:t xml:space="preserve"> </w:t>
      </w:r>
    </w:p>
    <w:p w:rsidR="008972E4" w:rsidRPr="00B41E01" w:rsidRDefault="008972E4" w:rsidP="008972E4">
      <w:pPr>
        <w:tabs>
          <w:tab w:val="left" w:pos="2160"/>
        </w:tabs>
        <w:spacing w:before="3" w:after="0" w:line="220" w:lineRule="exact"/>
        <w:ind w:right="568"/>
        <w:jc w:val="both"/>
        <w:rPr>
          <w:rFonts w:asciiTheme="majorHAnsi" w:hAnsiTheme="majorHAnsi" w:cstheme="majorHAnsi"/>
          <w:b/>
          <w:lang w:val="it-IT"/>
        </w:rPr>
      </w:pPr>
      <w:r w:rsidRPr="00B41E01">
        <w:rPr>
          <w:rFonts w:asciiTheme="majorHAnsi" w:hAnsiTheme="majorHAnsi" w:cstheme="majorHAnsi"/>
          <w:b/>
          <w:lang w:val="it-IT"/>
        </w:rPr>
        <w:t xml:space="preserve">I modelli PEI e l’inclusione scolastica; 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  <w:r w:rsidRPr="00B41E01">
        <w:rPr>
          <w:rFonts w:asciiTheme="majorHAnsi" w:hAnsiTheme="majorHAnsi" w:cstheme="majorHAnsi"/>
          <w:color w:val="000000"/>
        </w:rPr>
        <w:t xml:space="preserve">6° </w:t>
      </w:r>
      <w:proofErr w:type="spellStart"/>
      <w:r w:rsidRPr="00B41E01">
        <w:rPr>
          <w:rFonts w:asciiTheme="majorHAnsi" w:hAnsiTheme="majorHAnsi" w:cstheme="majorHAnsi"/>
          <w:color w:val="000000"/>
        </w:rPr>
        <w:t>punto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all’o.</w:t>
      </w:r>
      <w:proofErr w:type="gramStart"/>
      <w:r w:rsidRPr="00B41E01">
        <w:rPr>
          <w:rFonts w:asciiTheme="majorHAnsi" w:hAnsiTheme="majorHAnsi" w:cstheme="majorHAnsi"/>
          <w:color w:val="000000"/>
        </w:rPr>
        <w:t>d.g</w:t>
      </w:r>
      <w:proofErr w:type="spellEnd"/>
      <w:proofErr w:type="gramEnd"/>
      <w:r w:rsidRPr="00B41E01">
        <w:rPr>
          <w:rFonts w:asciiTheme="majorHAnsi" w:hAnsiTheme="majorHAnsi" w:cstheme="majorHAnsi"/>
          <w:color w:val="000000"/>
        </w:rPr>
        <w:t xml:space="preserve"> </w:t>
      </w:r>
    </w:p>
    <w:p w:rsidR="008972E4" w:rsidRPr="00B41E01" w:rsidRDefault="008972E4" w:rsidP="008972E4">
      <w:pPr>
        <w:tabs>
          <w:tab w:val="left" w:pos="1440"/>
        </w:tabs>
        <w:spacing w:before="26" w:after="0" w:line="207" w:lineRule="exact"/>
        <w:rPr>
          <w:rFonts w:asciiTheme="majorHAnsi" w:hAnsiTheme="majorHAnsi" w:cstheme="majorHAnsi"/>
          <w:b/>
          <w:color w:val="000000"/>
          <w:lang w:val="it-IT"/>
        </w:rPr>
      </w:pPr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Proposte di formazione dei docenti per </w:t>
      </w:r>
      <w:proofErr w:type="spellStart"/>
      <w:r w:rsidRPr="00B41E01">
        <w:rPr>
          <w:rFonts w:asciiTheme="majorHAnsi" w:hAnsiTheme="majorHAnsi" w:cstheme="majorHAnsi"/>
          <w:b/>
          <w:color w:val="000000"/>
          <w:lang w:val="it-IT"/>
        </w:rPr>
        <w:t>l’a.s.</w:t>
      </w:r>
      <w:proofErr w:type="spellEnd"/>
      <w:r w:rsidRPr="00B41E01">
        <w:rPr>
          <w:rFonts w:asciiTheme="majorHAnsi" w:hAnsiTheme="majorHAnsi" w:cstheme="majorHAnsi"/>
          <w:b/>
          <w:color w:val="000000"/>
          <w:lang w:val="it-IT"/>
        </w:rPr>
        <w:t xml:space="preserve"> 2021/2022    </w:t>
      </w:r>
    </w:p>
    <w:p w:rsidR="008972E4" w:rsidRPr="00B41E01" w:rsidRDefault="008972E4" w:rsidP="008972E4">
      <w:pPr>
        <w:rPr>
          <w:rFonts w:asciiTheme="majorHAnsi" w:hAnsiTheme="majorHAnsi" w:cstheme="majorHAnsi"/>
          <w:color w:val="000000"/>
        </w:rPr>
      </w:pPr>
    </w:p>
    <w:p w:rsidR="008972E4" w:rsidRPr="00B41E01" w:rsidRDefault="008972E4" w:rsidP="008972E4">
      <w:pPr>
        <w:rPr>
          <w:rFonts w:asciiTheme="majorHAnsi" w:hAnsiTheme="majorHAnsi" w:cstheme="majorHAnsi"/>
        </w:rPr>
      </w:pPr>
      <w:proofErr w:type="spellStart"/>
      <w:r w:rsidRPr="00B41E01">
        <w:rPr>
          <w:rFonts w:asciiTheme="majorHAnsi" w:hAnsiTheme="majorHAnsi" w:cstheme="majorHAnsi"/>
          <w:color w:val="000000"/>
        </w:rPr>
        <w:lastRenderedPageBreak/>
        <w:t>Dopo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la </w:t>
      </w:r>
      <w:proofErr w:type="spellStart"/>
      <w:r w:rsidRPr="00B41E01">
        <w:rPr>
          <w:rFonts w:asciiTheme="majorHAnsi" w:hAnsiTheme="majorHAnsi" w:cstheme="majorHAnsi"/>
          <w:color w:val="000000"/>
        </w:rPr>
        <w:t>stesura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, la </w:t>
      </w:r>
      <w:proofErr w:type="spellStart"/>
      <w:r w:rsidRPr="00B41E01">
        <w:rPr>
          <w:rFonts w:asciiTheme="majorHAnsi" w:hAnsiTheme="majorHAnsi" w:cstheme="majorHAnsi"/>
          <w:color w:val="000000"/>
        </w:rPr>
        <w:t>lettura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e </w:t>
      </w:r>
      <w:proofErr w:type="spellStart"/>
      <w:r w:rsidRPr="00B41E01">
        <w:rPr>
          <w:rFonts w:asciiTheme="majorHAnsi" w:hAnsiTheme="majorHAnsi" w:cstheme="majorHAnsi"/>
          <w:color w:val="000000"/>
        </w:rPr>
        <w:t>l’approvazione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del </w:t>
      </w:r>
      <w:proofErr w:type="spellStart"/>
      <w:r w:rsidRPr="00B41E01">
        <w:rPr>
          <w:rFonts w:asciiTheme="majorHAnsi" w:hAnsiTheme="majorHAnsi" w:cstheme="majorHAnsi"/>
          <w:color w:val="000000"/>
        </w:rPr>
        <w:t>presente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verbale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, la </w:t>
      </w:r>
      <w:proofErr w:type="spellStart"/>
      <w:r w:rsidRPr="00B41E01">
        <w:rPr>
          <w:rFonts w:asciiTheme="majorHAnsi" w:hAnsiTheme="majorHAnsi" w:cstheme="majorHAnsi"/>
          <w:color w:val="000000"/>
        </w:rPr>
        <w:t>seduta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viene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B41E01">
        <w:rPr>
          <w:rFonts w:asciiTheme="majorHAnsi" w:hAnsiTheme="majorHAnsi" w:cstheme="majorHAnsi"/>
          <w:color w:val="000000"/>
        </w:rPr>
        <w:t>tolta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 </w:t>
      </w:r>
      <w:proofErr w:type="spellStart"/>
      <w:r w:rsidRPr="00B41E01">
        <w:rPr>
          <w:rFonts w:asciiTheme="majorHAnsi" w:hAnsiTheme="majorHAnsi" w:cstheme="majorHAnsi"/>
          <w:color w:val="000000"/>
        </w:rPr>
        <w:t>alle</w:t>
      </w:r>
      <w:proofErr w:type="spellEnd"/>
      <w:r w:rsidRPr="00B41E01">
        <w:rPr>
          <w:rFonts w:asciiTheme="majorHAnsi" w:hAnsiTheme="majorHAnsi" w:cstheme="majorHAnsi"/>
          <w:color w:val="000000"/>
        </w:rPr>
        <w:t xml:space="preserve"> ore ____________</w:t>
      </w:r>
      <w:r w:rsidRPr="00B41E01">
        <w:rPr>
          <w:rFonts w:asciiTheme="majorHAnsi" w:hAnsiTheme="majorHAnsi" w:cstheme="majorHAnsi"/>
          <w:color w:val="000000"/>
        </w:rPr>
        <w:br/>
      </w:r>
      <w:r w:rsidRPr="00B41E01">
        <w:rPr>
          <w:rFonts w:asciiTheme="majorHAnsi" w:hAnsiTheme="majorHAnsi" w:cstheme="majorHAnsi"/>
          <w:color w:val="000000"/>
        </w:rPr>
        <w:br/>
      </w:r>
      <w:r w:rsidRPr="00B41E01">
        <w:rPr>
          <w:rFonts w:asciiTheme="majorHAnsi" w:hAnsiTheme="majorHAnsi" w:cstheme="majorHAnsi"/>
        </w:rPr>
        <w:t xml:space="preserve">Il  </w:t>
      </w:r>
      <w:proofErr w:type="spellStart"/>
      <w:r w:rsidRPr="00B41E01">
        <w:rPr>
          <w:rFonts w:asciiTheme="majorHAnsi" w:hAnsiTheme="majorHAnsi" w:cstheme="majorHAnsi"/>
        </w:rPr>
        <w:t>Coordinatore</w:t>
      </w:r>
      <w:proofErr w:type="spellEnd"/>
      <w:r w:rsidRPr="00B41E01">
        <w:rPr>
          <w:rFonts w:asciiTheme="majorHAnsi" w:hAnsiTheme="majorHAnsi" w:cstheme="majorHAnsi"/>
        </w:rPr>
        <w:t xml:space="preserve">  di </w:t>
      </w:r>
      <w:proofErr w:type="spellStart"/>
      <w:r w:rsidRPr="00B41E01">
        <w:rPr>
          <w:rFonts w:asciiTheme="majorHAnsi" w:hAnsiTheme="majorHAnsi" w:cstheme="majorHAnsi"/>
        </w:rPr>
        <w:t>Ambito</w:t>
      </w:r>
      <w:proofErr w:type="spellEnd"/>
      <w:r w:rsidRPr="00B41E01">
        <w:rPr>
          <w:rFonts w:asciiTheme="majorHAnsi" w:hAnsiTheme="majorHAnsi" w:cstheme="majorHAnsi"/>
        </w:rPr>
        <w:t>   </w:t>
      </w:r>
    </w:p>
    <w:p w:rsidR="008972E4" w:rsidRDefault="008972E4" w:rsidP="008972E4">
      <w:pPr>
        <w:rPr>
          <w:b/>
          <w:i/>
        </w:rPr>
      </w:pPr>
      <w:r>
        <w:t>……………………………..                                                                          </w:t>
      </w:r>
    </w:p>
    <w:p w:rsidR="0028108C" w:rsidRDefault="0028108C">
      <w:bookmarkStart w:id="0" w:name="_GoBack"/>
      <w:bookmarkEnd w:id="0"/>
    </w:p>
    <w:sectPr w:rsidR="00281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07F"/>
    <w:multiLevelType w:val="hybridMultilevel"/>
    <w:tmpl w:val="7BFE50A0"/>
    <w:lvl w:ilvl="0" w:tplc="87787EF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1364A"/>
    <w:multiLevelType w:val="hybridMultilevel"/>
    <w:tmpl w:val="AEB26CA4"/>
    <w:lvl w:ilvl="0" w:tplc="62C0C5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2F91"/>
    <w:multiLevelType w:val="hybridMultilevel"/>
    <w:tmpl w:val="BCC6AA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3C29"/>
    <w:multiLevelType w:val="hybridMultilevel"/>
    <w:tmpl w:val="49803D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4"/>
    <w:rsid w:val="0028108C"/>
    <w:rsid w:val="008972E4"/>
    <w:rsid w:val="00D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B66D7-F3D9-410D-8B98-2988F5E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2E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1</cp:revision>
  <dcterms:created xsi:type="dcterms:W3CDTF">2021-10-04T09:17:00Z</dcterms:created>
  <dcterms:modified xsi:type="dcterms:W3CDTF">2021-10-04T09:17:00Z</dcterms:modified>
</cp:coreProperties>
</file>