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B4CA" w14:textId="77777777" w:rsidR="00B06EAF" w:rsidRPr="00B06EAF" w:rsidRDefault="00B06EAF" w:rsidP="00B06EAF">
      <w:pPr>
        <w:suppressAutoHyphens/>
        <w:spacing w:before="1" w:after="12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D8DB4CB" w14:textId="77777777" w:rsidR="00B06EAF" w:rsidRPr="00B06EAF" w:rsidRDefault="00B06EAF" w:rsidP="00B06EAF">
      <w:pPr>
        <w:suppressAutoHyphens/>
        <w:spacing w:after="0" w:line="240" w:lineRule="auto"/>
        <w:ind w:right="894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4D8DB72C" wp14:editId="4D8DB72D">
            <wp:simplePos x="0" y="0"/>
            <wp:positionH relativeFrom="column">
              <wp:posOffset>2822575</wp:posOffset>
            </wp:positionH>
            <wp:positionV relativeFrom="paragraph">
              <wp:posOffset>145415</wp:posOffset>
            </wp:positionV>
            <wp:extent cx="640080" cy="596265"/>
            <wp:effectExtent l="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DB4CC" w14:textId="77777777" w:rsidR="00B06EAF" w:rsidRPr="00B06EAF" w:rsidRDefault="00B06EAF" w:rsidP="00B06EAF">
      <w:pPr>
        <w:suppressAutoHyphens/>
        <w:spacing w:after="0" w:line="240" w:lineRule="auto"/>
        <w:ind w:right="894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D8DB4CD" w14:textId="77777777" w:rsidR="00B06EAF" w:rsidRPr="00B06EAF" w:rsidRDefault="00B06EAF" w:rsidP="00B06EAF">
      <w:pPr>
        <w:suppressAutoHyphens/>
        <w:spacing w:after="0" w:line="240" w:lineRule="auto"/>
        <w:ind w:left="889" w:right="8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D8DB4CE" w14:textId="77777777" w:rsidR="00B06EAF" w:rsidRPr="00B06EAF" w:rsidRDefault="00B06EAF" w:rsidP="00B06EAF">
      <w:pPr>
        <w:suppressAutoHyphens/>
        <w:spacing w:after="0" w:line="240" w:lineRule="auto"/>
        <w:ind w:left="889" w:right="34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D8DB4CF" w14:textId="77777777" w:rsidR="00B06EAF" w:rsidRPr="00B06EAF" w:rsidRDefault="00B06EAF" w:rsidP="00B06EAF">
      <w:pPr>
        <w:suppressAutoHyphens/>
        <w:spacing w:after="0" w:line="240" w:lineRule="auto"/>
        <w:ind w:left="889" w:right="34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D8DB4D0" w14:textId="77777777" w:rsidR="00B06EAF" w:rsidRPr="00B06EAF" w:rsidRDefault="00B06EAF" w:rsidP="00B06EAF">
      <w:pPr>
        <w:suppressAutoHyphens/>
        <w:spacing w:after="0" w:line="240" w:lineRule="auto"/>
        <w:ind w:left="889" w:right="34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MINI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S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TE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R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O </w:t>
      </w:r>
      <w:r w:rsidRPr="00B06E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ar-SA"/>
        </w:rPr>
        <w:t>D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ELL'I</w:t>
      </w:r>
      <w:r w:rsidRPr="00B06E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ar-SA"/>
        </w:rPr>
        <w:t>S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TRUZIO</w:t>
      </w:r>
      <w:r w:rsidRPr="00B06E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ar-SA"/>
        </w:rPr>
        <w:t>N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E, DELL'U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N</w:t>
      </w:r>
      <w:r w:rsidRPr="00B06EA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ar-SA"/>
        </w:rPr>
        <w:t>I</w:t>
      </w:r>
      <w:r w:rsidRPr="00B06EA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ar-SA"/>
        </w:rPr>
        <w:t>V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ER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S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ITÀ E DELLA </w:t>
      </w:r>
      <w:r w:rsidRPr="00B06E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ar-SA"/>
        </w:rPr>
        <w:t>R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C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ER</w:t>
      </w:r>
      <w:r w:rsidRPr="00B06EA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ar-SA"/>
        </w:rPr>
        <w:t>C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</w:t>
      </w:r>
    </w:p>
    <w:p w14:paraId="4D8DB4D1" w14:textId="77777777" w:rsidR="00B06EAF" w:rsidRPr="00B06EAF" w:rsidRDefault="00B06EAF" w:rsidP="00B06EAF">
      <w:pPr>
        <w:suppressAutoHyphens/>
        <w:spacing w:after="0" w:line="240" w:lineRule="auto"/>
        <w:ind w:left="2238" w:right="2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Is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t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tu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to C</w:t>
      </w:r>
      <w:r w:rsidRPr="00B06EA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ar-SA"/>
        </w:rPr>
        <w:t>o</w:t>
      </w:r>
      <w:r w:rsidRPr="00B06EA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eastAsia="ar-SA"/>
        </w:rPr>
        <w:t>m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</w:t>
      </w:r>
      <w:r w:rsidRPr="00B06E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ar-SA"/>
        </w:rPr>
        <w:t>e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n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sivo S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t</w:t>
      </w:r>
      <w:r w:rsidRPr="00B06EA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ar-SA"/>
        </w:rPr>
        <w:t>a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ta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l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 di Esperia</w:t>
      </w:r>
    </w:p>
    <w:p w14:paraId="4D8DB4D2" w14:textId="77777777" w:rsidR="00B06EAF" w:rsidRPr="00B06EAF" w:rsidRDefault="00B06EAF" w:rsidP="00B06EAF">
      <w:pPr>
        <w:suppressAutoHyphens/>
        <w:spacing w:after="0" w:line="240" w:lineRule="auto"/>
        <w:ind w:left="1381" w:right="62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Via San Rocco,5–03045 Esperia (FR)- </w:t>
      </w:r>
      <w:r w:rsidRPr="00B06EA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ar-SA"/>
        </w:rPr>
        <w:t>T</w:t>
      </w:r>
      <w:r w:rsidRPr="00B06EA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ar-SA"/>
        </w:rPr>
        <w:t>e</w:t>
      </w:r>
      <w:r w:rsidRPr="00B06EA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l.0776 938023 fax 0776 938135</w:t>
      </w:r>
    </w:p>
    <w:p w14:paraId="4D8DB4D3" w14:textId="77777777" w:rsidR="00B06EAF" w:rsidRPr="00B06EAF" w:rsidRDefault="00B06EAF" w:rsidP="00B06EAF">
      <w:pPr>
        <w:suppressAutoHyphens/>
        <w:spacing w:after="0" w:line="240" w:lineRule="auto"/>
        <w:ind w:left="879" w:right="87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ar-SA"/>
        </w:rPr>
        <w:t>e-</w:t>
      </w:r>
      <w:r w:rsidRPr="00B06EA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mail:  </w:t>
      </w:r>
      <w:hyperlink r:id="rId7" w:history="1">
        <w:r w:rsidRPr="00B06EAF">
          <w:rPr>
            <w:rFonts w:ascii="Times New Roman" w:eastAsia="Times New Roman" w:hAnsi="Times New Roman" w:cs="Times New Roman"/>
            <w:color w:val="0000FF"/>
            <w:spacing w:val="-1"/>
            <w:sz w:val="16"/>
            <w:szCs w:val="24"/>
            <w:u w:val="single" w:color="0000FF"/>
            <w:lang w:eastAsia="ar-SA"/>
          </w:rPr>
          <w:t>FRIC80300L</w:t>
        </w:r>
        <w:r w:rsidRPr="00B06EAF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 w:color="0000FF"/>
            <w:lang w:eastAsia="ar-SA"/>
          </w:rPr>
          <w:t>@is</w:t>
        </w:r>
        <w:r w:rsidRPr="00B06EAF">
          <w:rPr>
            <w:rFonts w:ascii="Times New Roman" w:eastAsia="Times New Roman" w:hAnsi="Times New Roman" w:cs="Times New Roman"/>
            <w:color w:val="0000FF"/>
            <w:spacing w:val="2"/>
            <w:sz w:val="16"/>
            <w:szCs w:val="24"/>
            <w:u w:val="single" w:color="0000FF"/>
            <w:lang w:eastAsia="ar-SA"/>
          </w:rPr>
          <w:t>t</w:t>
        </w:r>
        <w:r w:rsidRPr="00B06EAF">
          <w:rPr>
            <w:rFonts w:ascii="Times New Roman" w:eastAsia="Times New Roman" w:hAnsi="Times New Roman" w:cs="Times New Roman"/>
            <w:color w:val="0000FF"/>
            <w:spacing w:val="1"/>
            <w:sz w:val="16"/>
            <w:szCs w:val="24"/>
            <w:u w:val="single" w:color="0000FF"/>
            <w:lang w:eastAsia="ar-SA"/>
          </w:rPr>
          <w:t>r</w:t>
        </w:r>
        <w:r w:rsidRPr="00B06EAF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 w:color="0000FF"/>
            <w:lang w:eastAsia="ar-SA"/>
          </w:rPr>
          <w:t>u</w:t>
        </w:r>
        <w:r w:rsidRPr="00B06EAF">
          <w:rPr>
            <w:rFonts w:ascii="Times New Roman" w:eastAsia="Times New Roman" w:hAnsi="Times New Roman" w:cs="Times New Roman"/>
            <w:color w:val="0000FF"/>
            <w:spacing w:val="1"/>
            <w:sz w:val="16"/>
            <w:szCs w:val="24"/>
            <w:u w:val="single" w:color="0000FF"/>
            <w:lang w:eastAsia="ar-SA"/>
          </w:rPr>
          <w:t>z</w:t>
        </w:r>
        <w:r w:rsidRPr="00B06EAF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 w:color="0000FF"/>
            <w:lang w:eastAsia="ar-SA"/>
          </w:rPr>
          <w:t xml:space="preserve">ione.it </w:t>
        </w:r>
      </w:hyperlink>
      <w:r w:rsidRPr="00B06EA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proofErr w:type="spellStart"/>
      <w:r w:rsidRPr="00B06EAF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B06E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ec</w:t>
      </w:r>
      <w:proofErr w:type="spellEnd"/>
      <w:r w:rsidRPr="00B06E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B06EA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eastAsia="ar-SA"/>
        </w:rPr>
        <w:t>FRIC80300L</w:t>
      </w:r>
      <w:r w:rsidRPr="00B06EAF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ar-SA"/>
        </w:rPr>
        <w:t>@p</w:t>
      </w:r>
      <w:r w:rsidRPr="00B06EA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eastAsia="ar-SA"/>
        </w:rPr>
        <w:t>ec</w:t>
      </w:r>
      <w:r w:rsidRPr="00B06EAF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ar-SA"/>
        </w:rPr>
        <w:t>.is</w:t>
      </w:r>
      <w:r w:rsidRPr="00B06EAF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eastAsia="ar-SA"/>
        </w:rPr>
        <w:t>t</w:t>
      </w:r>
      <w:r w:rsidRPr="00B06EAF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ar-SA"/>
        </w:rPr>
        <w:t>ruzione.it</w:t>
      </w:r>
    </w:p>
    <w:p w14:paraId="4D8DB4D4" w14:textId="77777777" w:rsidR="00B06EAF" w:rsidRPr="00B06EAF" w:rsidRDefault="00B06EAF" w:rsidP="00B06EAF">
      <w:pPr>
        <w:suppressAutoHyphens/>
        <w:spacing w:after="0" w:line="260" w:lineRule="exact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ar-SA"/>
        </w:rPr>
        <w:t>sito web: www. icesperia.it</w:t>
      </w:r>
    </w:p>
    <w:p w14:paraId="4D8DB4D5" w14:textId="77777777" w:rsidR="00B06EAF" w:rsidRPr="00B06EAF" w:rsidRDefault="00B06EAF" w:rsidP="00B06EA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8DB4D6" w14:textId="77777777" w:rsidR="00B06EAF" w:rsidRPr="00B06EAF" w:rsidRDefault="00B06EAF" w:rsidP="00B06EA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8DB4D7" w14:textId="77777777" w:rsidR="00B06EAF" w:rsidRPr="00B06EAF" w:rsidRDefault="00B06EAF" w:rsidP="00B06EA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Baskerville Old Face" w:eastAsia="Arial" w:hAnsi="Baskerville Old Face" w:cs="Arial"/>
          <w:b/>
          <w:bCs/>
          <w:sz w:val="32"/>
          <w:szCs w:val="32"/>
          <w:u w:val="thick" w:color="000000"/>
          <w:lang w:eastAsia="it-IT" w:bidi="it-IT"/>
        </w:rPr>
      </w:pPr>
      <w:r w:rsidRPr="00B06EAF">
        <w:rPr>
          <w:rFonts w:ascii="Baskerville Old Face" w:eastAsia="Arial" w:hAnsi="Baskerville Old Face" w:cs="Arial"/>
          <w:b/>
          <w:bCs/>
          <w:sz w:val="32"/>
          <w:szCs w:val="32"/>
          <w:u w:val="thick" w:color="000000"/>
          <w:lang w:eastAsia="it-IT" w:bidi="it-IT"/>
        </w:rPr>
        <w:t xml:space="preserve">MODELLO PER LA CERTIFICAZIONE DELLE COMPETENZE </w:t>
      </w:r>
    </w:p>
    <w:p w14:paraId="4D8DB4D8" w14:textId="77777777" w:rsidR="00B06EAF" w:rsidRPr="00B06EAF" w:rsidRDefault="00B06EAF" w:rsidP="00B06E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B06EAF">
        <w:rPr>
          <w:rFonts w:ascii="Times New Roman" w:eastAsia="Times New Roman" w:hAnsi="Times New Roman" w:cs="Times New Roman"/>
          <w:b/>
          <w:u w:val="single"/>
          <w:lang w:eastAsia="ar-SA"/>
        </w:rPr>
        <w:t>DOCUMENTO DI PASSAGGIO SCUOLA PRIMARIA/SECONDARIA DI PRIMO GRADO</w:t>
      </w:r>
    </w:p>
    <w:p w14:paraId="4D8DB4D9" w14:textId="77777777" w:rsidR="00B06EAF" w:rsidRPr="00B06EAF" w:rsidRDefault="00B06EAF" w:rsidP="00B06EAF">
      <w:pPr>
        <w:suppressAutoHyphens/>
        <w:spacing w:after="0" w:line="240" w:lineRule="auto"/>
        <w:ind w:left="1887"/>
        <w:rPr>
          <w:rFonts w:ascii="Baskerville Old Face" w:eastAsia="Times New Roman" w:hAnsi="Baskerville Old Face" w:cs="Times New Roman"/>
          <w:b/>
          <w:bCs/>
          <w:lang w:eastAsia="ar-SA"/>
        </w:rPr>
      </w:pPr>
    </w:p>
    <w:p w14:paraId="4D8DB4DA" w14:textId="77777777" w:rsidR="00B06EAF" w:rsidRPr="00B06EAF" w:rsidRDefault="00B06EAF" w:rsidP="00B06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06EAF">
        <w:rPr>
          <w:rFonts w:ascii="Times New Roman" w:eastAsia="Times New Roman" w:hAnsi="Times New Roman" w:cs="Times New Roman"/>
          <w:b/>
          <w:lang w:eastAsia="ar-SA"/>
        </w:rPr>
        <w:t xml:space="preserve">ALUNNO/A _________________________________________________ </w:t>
      </w:r>
    </w:p>
    <w:p w14:paraId="4D8DB4DB" w14:textId="77777777" w:rsidR="00B06EAF" w:rsidRPr="00B06EAF" w:rsidRDefault="00B06EAF" w:rsidP="00B06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06EAF">
        <w:rPr>
          <w:rFonts w:ascii="Times New Roman" w:eastAsia="Times New Roman" w:hAnsi="Times New Roman" w:cs="Times New Roman"/>
          <w:b/>
          <w:lang w:eastAsia="ar-SA"/>
        </w:rPr>
        <w:t xml:space="preserve">NATO/A A______________________________IL __________________ </w:t>
      </w:r>
    </w:p>
    <w:p w14:paraId="4D8DB4DC" w14:textId="77777777" w:rsidR="00B06EAF" w:rsidRPr="00B06EAF" w:rsidRDefault="00B06EAF" w:rsidP="00B06EAF">
      <w:pPr>
        <w:suppressAutoHyphens/>
        <w:spacing w:after="0" w:line="240" w:lineRule="auto"/>
        <w:rPr>
          <w:rFonts w:ascii="Baskerville Old Face" w:eastAsia="Times New Roman" w:hAnsi="Baskerville Old Face" w:cs="Times New Roman"/>
          <w:bCs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DOCENTI PRIMARIA/SECONDARIA DI PRIMO GRADO</w:t>
      </w:r>
      <w:r w:rsidRPr="00B06EA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</w:t>
      </w:r>
    </w:p>
    <w:p w14:paraId="4D8DB4DD" w14:textId="77777777" w:rsidR="00B06EAF" w:rsidRPr="00B06EAF" w:rsidRDefault="00B06EAF" w:rsidP="00B06EAF">
      <w:pPr>
        <w:suppressAutoHyphens/>
        <w:spacing w:after="0" w:line="240" w:lineRule="auto"/>
        <w:ind w:left="1887"/>
        <w:rPr>
          <w:rFonts w:ascii="Baskerville Old Face" w:eastAsia="Times New Roman" w:hAnsi="Baskerville Old Face" w:cs="Times New Roman"/>
          <w:b/>
          <w:bCs/>
          <w:lang w:eastAsia="ar-SA"/>
        </w:rPr>
      </w:pPr>
    </w:p>
    <w:p w14:paraId="4D8DB4DE" w14:textId="77777777" w:rsidR="00B06EAF" w:rsidRPr="00B06EAF" w:rsidRDefault="00B06EAF" w:rsidP="00B06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06EAF">
        <w:rPr>
          <w:rFonts w:ascii="Times New Roman" w:eastAsia="Times New Roman" w:hAnsi="Times New Roman" w:cs="Times New Roman"/>
          <w:b/>
          <w:lang w:eastAsia="ar-SA"/>
        </w:rPr>
        <w:t xml:space="preserve">PROFILO DELLO STUDENTE ATTESO AL TERMINE DELLA SCUOLA PRIMARIA: VERSO LE COMPETENZE CHIAVE DI CITTADINANZA </w:t>
      </w:r>
    </w:p>
    <w:p w14:paraId="4D8DB4DF" w14:textId="77777777" w:rsidR="00B06EAF" w:rsidRPr="00B06EAF" w:rsidRDefault="00B06EAF" w:rsidP="00B06EA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D8DB4E0" w14:textId="77777777" w:rsidR="00B06EAF" w:rsidRPr="00B06EAF" w:rsidRDefault="00B06EAF" w:rsidP="00B06EA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06EAF">
        <w:rPr>
          <w:rFonts w:ascii="Times New Roman" w:eastAsia="Times New Roman" w:hAnsi="Times New Roman" w:cs="Times New Roman"/>
          <w:lang w:eastAsia="ar-SA"/>
        </w:rPr>
        <w:t xml:space="preserve">Nella compilazione della tabella rispondere: </w:t>
      </w:r>
    </w:p>
    <w:p w14:paraId="4D8DB4E1" w14:textId="77777777" w:rsidR="00B06EAF" w:rsidRPr="00B06EAF" w:rsidRDefault="00B06EAF" w:rsidP="00B06EA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B06EAF">
        <w:rPr>
          <w:rFonts w:ascii="Times New Roman" w:eastAsia="Times New Roman" w:hAnsi="Times New Roman" w:cs="Times New Roman"/>
          <w:lang w:eastAsia="ar-SA"/>
        </w:rPr>
        <w:t>A:</w:t>
      </w:r>
      <w:r w:rsidRPr="00B06EAF">
        <w:rPr>
          <w:rFonts w:ascii="Times New Roman" w:eastAsia="Times New Roman" w:hAnsi="Times New Roman" w:cs="Times New Roman"/>
          <w:b/>
          <w:lang w:eastAsia="ar-SA"/>
        </w:rPr>
        <w:t xml:space="preserve"> Avanzato</w:t>
      </w:r>
      <w:r w:rsidRPr="00B06EAF">
        <w:rPr>
          <w:rFonts w:ascii="Times New Roman" w:eastAsia="Times New Roman" w:hAnsi="Times New Roman" w:cs="Times New Roman"/>
          <w:lang w:eastAsia="ar-SA"/>
        </w:rPr>
        <w:tab/>
        <w:t xml:space="preserve">     B:</w:t>
      </w:r>
      <w:r w:rsidRPr="00B06EAF">
        <w:rPr>
          <w:rFonts w:ascii="Times New Roman" w:eastAsia="Times New Roman" w:hAnsi="Times New Roman" w:cs="Times New Roman"/>
          <w:b/>
          <w:lang w:eastAsia="ar-SA"/>
        </w:rPr>
        <w:t xml:space="preserve"> Intermedio  </w:t>
      </w:r>
      <w:r w:rsidRPr="00B06EAF">
        <w:rPr>
          <w:rFonts w:ascii="Times New Roman" w:eastAsia="Times New Roman" w:hAnsi="Times New Roman" w:cs="Times New Roman"/>
          <w:lang w:eastAsia="ar-SA"/>
        </w:rPr>
        <w:tab/>
      </w:r>
      <w:r w:rsidRPr="00B06EAF">
        <w:rPr>
          <w:rFonts w:ascii="Times New Roman" w:eastAsia="Times New Roman" w:hAnsi="Times New Roman" w:cs="Times New Roman"/>
          <w:lang w:eastAsia="ar-SA"/>
        </w:rPr>
        <w:tab/>
        <w:t>C:</w:t>
      </w:r>
      <w:r w:rsidRPr="00B06EAF">
        <w:rPr>
          <w:rFonts w:ascii="Times New Roman" w:eastAsia="Times New Roman" w:hAnsi="Times New Roman" w:cs="Times New Roman"/>
          <w:b/>
          <w:lang w:eastAsia="ar-SA"/>
        </w:rPr>
        <w:t xml:space="preserve"> Base       </w:t>
      </w:r>
      <w:r w:rsidRPr="00B06EAF">
        <w:rPr>
          <w:rFonts w:ascii="Times New Roman" w:eastAsia="Times New Roman" w:hAnsi="Times New Roman" w:cs="Times New Roman"/>
          <w:lang w:eastAsia="ar-SA"/>
        </w:rPr>
        <w:tab/>
      </w:r>
      <w:r w:rsidRPr="00B06EAF">
        <w:rPr>
          <w:rFonts w:ascii="Times New Roman" w:eastAsia="Times New Roman" w:hAnsi="Times New Roman" w:cs="Times New Roman"/>
          <w:lang w:eastAsia="ar-SA"/>
        </w:rPr>
        <w:tab/>
        <w:t xml:space="preserve">D: </w:t>
      </w:r>
      <w:r w:rsidRPr="00B06EAF">
        <w:rPr>
          <w:rFonts w:ascii="Times New Roman" w:eastAsia="Times New Roman" w:hAnsi="Times New Roman" w:cs="Times New Roman"/>
          <w:b/>
          <w:lang w:eastAsia="ar-SA"/>
        </w:rPr>
        <w:t>Iniziale</w:t>
      </w:r>
    </w:p>
    <w:p w14:paraId="4D8DB4E2" w14:textId="77777777" w:rsidR="00B06EAF" w:rsidRPr="00B06EAF" w:rsidRDefault="00B06EAF" w:rsidP="00B06EA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D8DB4E3" w14:textId="77777777" w:rsidR="00B06EAF" w:rsidRPr="00B06EAF" w:rsidRDefault="00B06EAF" w:rsidP="00B06E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(In uscita: </w:t>
      </w:r>
      <w:r w:rsidRPr="00B06E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compilazione a cura dei docenti della classe 5^ primaria </w:t>
      </w:r>
      <w:r w:rsidRPr="00B06E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In entrata: </w:t>
      </w:r>
      <w:r w:rsidRPr="00B06EAF">
        <w:rPr>
          <w:rFonts w:ascii="Times New Roman" w:eastAsia="Times New Roman" w:hAnsi="Times New Roman" w:cs="Times New Roman"/>
          <w:sz w:val="24"/>
          <w:szCs w:val="24"/>
          <w:lang w:eastAsia="ar-SA"/>
        </w:rPr>
        <w:t>compilazione a cura dai docenti di classe 1^ della scuola secondaria di primo grado nel mese di ottobre dell’anno successivo)</w:t>
      </w:r>
    </w:p>
    <w:p w14:paraId="4D8DB4E4" w14:textId="77777777" w:rsidR="00B06EAF" w:rsidRPr="00B06EAF" w:rsidRDefault="00B06EAF" w:rsidP="00B06EAF">
      <w:pPr>
        <w:suppressAutoHyphens/>
        <w:spacing w:after="0" w:line="240" w:lineRule="auto"/>
        <w:ind w:left="1887"/>
        <w:rPr>
          <w:rFonts w:ascii="Baskerville Old Face" w:eastAsia="Times New Roman" w:hAnsi="Baskerville Old Face" w:cs="Times New Roman"/>
          <w:b/>
          <w:bCs/>
          <w:lang w:eastAsia="ar-SA"/>
        </w:rPr>
      </w:pPr>
    </w:p>
    <w:p w14:paraId="4D8DB4E5" w14:textId="77777777" w:rsidR="00B06EAF" w:rsidRPr="00B06EAF" w:rsidRDefault="00B06EAF" w:rsidP="00B06EAF">
      <w:pPr>
        <w:suppressAutoHyphens/>
        <w:spacing w:after="0" w:line="240" w:lineRule="auto"/>
        <w:ind w:left="1887"/>
        <w:rPr>
          <w:rFonts w:ascii="Baskerville Old Face" w:eastAsia="Times New Roman" w:hAnsi="Baskerville Old Face" w:cs="Times New Roman"/>
          <w:b/>
          <w:bCs/>
          <w:lang w:eastAsia="ar-SA"/>
        </w:rPr>
      </w:pPr>
    </w:p>
    <w:p w14:paraId="4D8DB4E6" w14:textId="77777777" w:rsidR="00B06EAF" w:rsidRPr="00B06EAF" w:rsidRDefault="00B06EAF" w:rsidP="00B06EAF">
      <w:pPr>
        <w:suppressAutoHyphens/>
        <w:spacing w:after="0" w:line="240" w:lineRule="auto"/>
        <w:ind w:left="1887"/>
        <w:rPr>
          <w:rFonts w:ascii="Baskerville Old Face" w:eastAsia="Times New Roman" w:hAnsi="Baskerville Old Face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395"/>
        <w:gridCol w:w="3525"/>
        <w:gridCol w:w="765"/>
        <w:gridCol w:w="905"/>
      </w:tblGrid>
      <w:tr w:rsidR="00B06EAF" w:rsidRPr="00B06EAF" w14:paraId="4D8DB4EC" w14:textId="77777777" w:rsidTr="004E317C">
        <w:tc>
          <w:tcPr>
            <w:tcW w:w="0" w:type="auto"/>
          </w:tcPr>
          <w:p w14:paraId="4D8DB4E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 xml:space="preserve">Competenze chiave di riferimento </w:t>
            </w:r>
            <w:r w:rsidRPr="00B06EAF">
              <w:rPr>
                <w:rFonts w:ascii="Calibri" w:eastAsia="Calibri" w:hAnsi="Calibri" w:cs="Calibri"/>
                <w:lang w:eastAsia="ar-SA"/>
              </w:rPr>
              <w:t>(le discipline prevalenti e concorrenti)</w:t>
            </w:r>
          </w:p>
        </w:tc>
        <w:tc>
          <w:tcPr>
            <w:tcW w:w="0" w:type="auto"/>
          </w:tcPr>
          <w:p w14:paraId="4D8DB4E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Tappe significative verso le competenze chiave</w:t>
            </w:r>
            <w:r w:rsidRPr="00B06EAF">
              <w:rPr>
                <w:rFonts w:ascii="Calibri" w:eastAsia="Calibri" w:hAnsi="Calibri" w:cs="Calibri"/>
                <w:lang w:eastAsia="ar-SA"/>
              </w:rPr>
              <w:t xml:space="preserve"> (Compiti di sviluppo in termini d’identità, autonomia, competenza, cittadinanza)</w:t>
            </w:r>
          </w:p>
        </w:tc>
        <w:tc>
          <w:tcPr>
            <w:tcW w:w="0" w:type="auto"/>
          </w:tcPr>
          <w:p w14:paraId="4D8DB4E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Descrittori di competenza/traguardi</w:t>
            </w:r>
          </w:p>
        </w:tc>
        <w:tc>
          <w:tcPr>
            <w:tcW w:w="0" w:type="auto"/>
          </w:tcPr>
          <w:p w14:paraId="4D8DB4E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bCs/>
                <w:lang w:eastAsia="ar-SA"/>
              </w:rPr>
              <w:t>In uscita</w:t>
            </w:r>
          </w:p>
        </w:tc>
        <w:tc>
          <w:tcPr>
            <w:tcW w:w="0" w:type="auto"/>
          </w:tcPr>
          <w:p w14:paraId="4D8DB4E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bCs/>
                <w:lang w:eastAsia="ar-SA"/>
              </w:rPr>
              <w:t>In entrata</w:t>
            </w:r>
          </w:p>
        </w:tc>
      </w:tr>
      <w:tr w:rsidR="00B06EAF" w:rsidRPr="00B06EAF" w14:paraId="4D8DB50D" w14:textId="77777777" w:rsidTr="004E317C">
        <w:trPr>
          <w:trHeight w:val="1842"/>
        </w:trPr>
        <w:tc>
          <w:tcPr>
            <w:tcW w:w="0" w:type="auto"/>
            <w:vMerge w:val="restart"/>
          </w:tcPr>
          <w:p w14:paraId="4D8DB4E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Comunicazione nella madre lingua</w:t>
            </w:r>
            <w:r w:rsidRPr="00B06EAF">
              <w:rPr>
                <w:rFonts w:ascii="Calibri" w:eastAsia="Calibri" w:hAnsi="Calibri" w:cs="Calibri"/>
                <w:lang w:eastAsia="ar-SA"/>
              </w:rPr>
              <w:t xml:space="preserve"> (Italiano – tutte le discipline)</w:t>
            </w:r>
          </w:p>
          <w:p w14:paraId="4D8DB4E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E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F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F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F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F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F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F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F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F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F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F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F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4F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  <w:vMerge w:val="restart"/>
          </w:tcPr>
          <w:p w14:paraId="4D8DB4F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  <w:r w:rsidRPr="00B06EAF">
              <w:rPr>
                <w:rFonts w:ascii="Calibri" w:eastAsia="Arial Narrow" w:hAnsi="Calibri" w:cs="Calibri"/>
                <w:lang w:eastAsia="ar-SA"/>
              </w:rPr>
              <w:lastRenderedPageBreak/>
              <w:t>Ha una padronanza della lingua italiana che gli consente di comprendere enunciati, di raccontare  le proprie esperienze e di adottare un registro linguistico appropriato alle diverse situazioni.</w:t>
            </w:r>
          </w:p>
          <w:p w14:paraId="4D8DB4F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</w:p>
          <w:p w14:paraId="4D8DB4F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</w:p>
          <w:p w14:paraId="4D8DB4F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</w:p>
          <w:p w14:paraId="4D8DB50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</w:p>
          <w:p w14:paraId="4D8DB50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</w:p>
          <w:p w14:paraId="4D8DB50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</w:p>
          <w:p w14:paraId="4D8DB50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</w:p>
          <w:p w14:paraId="4D8DB50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</w:p>
          <w:p w14:paraId="4D8DB50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</w:p>
          <w:p w14:paraId="4D8DB50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</w:p>
          <w:p w14:paraId="4D8DB50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</w:p>
          <w:p w14:paraId="4D8DB50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0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  <w:r w:rsidRPr="00B06EAF">
              <w:rPr>
                <w:rFonts w:ascii="Calibri" w:eastAsia="Arial Narrow" w:hAnsi="Calibri" w:cs="Calibri"/>
                <w:lang w:eastAsia="ar-SA"/>
              </w:rPr>
              <w:lastRenderedPageBreak/>
              <w:t>Partecipa   a   scambi   comunicativi   (conversazione, discussione  di  classe  o  di  gruppo) con  un registro adeguato alla situazione.</w:t>
            </w:r>
          </w:p>
          <w:p w14:paraId="4D8DB50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Arial Narrow" w:hAnsi="Calibri" w:cs="Calibri"/>
                <w:lang w:eastAsia="ar-SA"/>
              </w:rPr>
            </w:pPr>
            <w:r w:rsidRPr="00B06EAF">
              <w:rPr>
                <w:rFonts w:ascii="Calibri" w:eastAsia="Arial Narrow" w:hAnsi="Calibri" w:cs="Calibri"/>
                <w:lang w:eastAsia="ar-SA"/>
              </w:rPr>
              <w:t>Ascolta e comprende testi orali.</w:t>
            </w:r>
          </w:p>
        </w:tc>
        <w:tc>
          <w:tcPr>
            <w:tcW w:w="0" w:type="auto"/>
          </w:tcPr>
          <w:p w14:paraId="4D8DB50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</w:tcPr>
          <w:p w14:paraId="4D8DB50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</w:tc>
      </w:tr>
      <w:tr w:rsidR="00B06EAF" w:rsidRPr="00B06EAF" w14:paraId="4D8DB513" w14:textId="77777777" w:rsidTr="004E317C">
        <w:trPr>
          <w:trHeight w:val="625"/>
        </w:trPr>
        <w:tc>
          <w:tcPr>
            <w:tcW w:w="0" w:type="auto"/>
            <w:vMerge/>
          </w:tcPr>
          <w:p w14:paraId="4D8DB50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0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1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Calibri" w:hAnsi="Calibri" w:cs="Calibri"/>
                <w:lang w:eastAsia="ar-SA"/>
              </w:rPr>
              <w:t xml:space="preserve">Legge e comprende testi di vario  tipo; sintetizza oralmente e per  iscritto utilizzando una terminologia specifica. </w:t>
            </w:r>
          </w:p>
        </w:tc>
        <w:tc>
          <w:tcPr>
            <w:tcW w:w="0" w:type="auto"/>
          </w:tcPr>
          <w:p w14:paraId="4D8DB51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</w:tcPr>
          <w:p w14:paraId="4D8DB51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</w:tc>
      </w:tr>
      <w:tr w:rsidR="00B06EAF" w:rsidRPr="00B06EAF" w14:paraId="4D8DB519" w14:textId="77777777" w:rsidTr="004E317C">
        <w:trPr>
          <w:trHeight w:val="1208"/>
        </w:trPr>
        <w:tc>
          <w:tcPr>
            <w:tcW w:w="0" w:type="auto"/>
            <w:vMerge/>
          </w:tcPr>
          <w:p w14:paraId="4D8DB51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1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1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Scrive testi corretti ortograficamente e grammaticalmente corretti.</w:t>
            </w:r>
          </w:p>
        </w:tc>
        <w:tc>
          <w:tcPr>
            <w:tcW w:w="0" w:type="auto"/>
          </w:tcPr>
          <w:p w14:paraId="4D8DB51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</w:tcPr>
          <w:p w14:paraId="4D8DB51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</w:tc>
      </w:tr>
      <w:tr w:rsidR="00B06EAF" w:rsidRPr="00B06EAF" w14:paraId="4D8DB51F" w14:textId="77777777" w:rsidTr="004E317C">
        <w:trPr>
          <w:trHeight w:val="2185"/>
        </w:trPr>
        <w:tc>
          <w:tcPr>
            <w:tcW w:w="0" w:type="auto"/>
            <w:vMerge/>
          </w:tcPr>
          <w:p w14:paraId="4D8DB51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14:paraId="4D8DB51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1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Padroneggia e applica in situazioni diverse le conoscenze fondamentali relative all’organizzazione logico-sintattica della frase semplice, alle parti del discorso (o categorie lessicali) e ai principali connettivi.</w:t>
            </w:r>
          </w:p>
        </w:tc>
        <w:tc>
          <w:tcPr>
            <w:tcW w:w="0" w:type="auto"/>
          </w:tcPr>
          <w:p w14:paraId="4D8DB51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1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29" w14:textId="77777777" w:rsidTr="004E317C">
        <w:trPr>
          <w:trHeight w:val="339"/>
        </w:trPr>
        <w:tc>
          <w:tcPr>
            <w:tcW w:w="0" w:type="auto"/>
            <w:vMerge w:val="restart"/>
          </w:tcPr>
          <w:p w14:paraId="4D8DB52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lang w:eastAsia="ar-SA"/>
              </w:rPr>
            </w:pPr>
            <w:r w:rsidRPr="00B06EAF">
              <w:rPr>
                <w:rFonts w:ascii="Calibri" w:eastAsia="Calibri" w:hAnsi="Calibri" w:cs="Times New Roman"/>
                <w:b/>
                <w:lang w:eastAsia="ar-SA"/>
              </w:rPr>
              <w:t>Comunicazione nelle lingue straniere</w:t>
            </w:r>
            <w:r w:rsidRPr="00B06EAF">
              <w:rPr>
                <w:rFonts w:ascii="Calibri" w:eastAsia="Calibri" w:hAnsi="Calibri" w:cs="Times New Roman"/>
                <w:lang w:eastAsia="ar-SA"/>
              </w:rPr>
              <w:t xml:space="preserve"> (Lingua Inglese)</w:t>
            </w:r>
          </w:p>
        </w:tc>
        <w:tc>
          <w:tcPr>
            <w:tcW w:w="0" w:type="auto"/>
            <w:vMerge w:val="restart"/>
          </w:tcPr>
          <w:p w14:paraId="4D8DB52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È in grado di sostenere in lingua inglese una comunicazione essenziale in semplici situazioni di vita quotidiana.</w:t>
            </w:r>
          </w:p>
          <w:p w14:paraId="4D8DB52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2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2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2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</w:tcPr>
          <w:p w14:paraId="4D8DB52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Comprende e descrive oralmente testi relativi ad ambiti familiari e al proprio vissuto.</w:t>
            </w:r>
          </w:p>
        </w:tc>
        <w:tc>
          <w:tcPr>
            <w:tcW w:w="0" w:type="auto"/>
          </w:tcPr>
          <w:p w14:paraId="4D8DB52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lang w:eastAsia="ar-SA"/>
              </w:rPr>
            </w:pPr>
          </w:p>
        </w:tc>
        <w:tc>
          <w:tcPr>
            <w:tcW w:w="0" w:type="auto"/>
          </w:tcPr>
          <w:p w14:paraId="4D8DB52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2F" w14:textId="77777777" w:rsidTr="004E317C">
        <w:trPr>
          <w:trHeight w:val="526"/>
        </w:trPr>
        <w:tc>
          <w:tcPr>
            <w:tcW w:w="0" w:type="auto"/>
            <w:vMerge/>
          </w:tcPr>
          <w:p w14:paraId="4D8DB52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2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0" w:type="auto"/>
          </w:tcPr>
          <w:p w14:paraId="4D8DB52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Calibri" w:hAnsi="Calibri" w:cs="Times New Roman"/>
                <w:lang w:eastAsia="ar-SA"/>
              </w:rPr>
              <w:t xml:space="preserve"> </w:t>
            </w:r>
            <w:r w:rsidRPr="00B06EAF">
              <w:rPr>
                <w:rFonts w:ascii="Calibri" w:eastAsia="Times New Roman" w:hAnsi="Calibri" w:cs="Calibri"/>
                <w:lang w:eastAsia="ar-SA"/>
              </w:rPr>
              <w:t>Comunica in modo comprensibile, anche con espressioni e frasi memorizzate, in scambi di informazioni semplici e di routine.</w:t>
            </w:r>
          </w:p>
        </w:tc>
        <w:tc>
          <w:tcPr>
            <w:tcW w:w="0" w:type="auto"/>
            <w:vMerge w:val="restart"/>
          </w:tcPr>
          <w:p w14:paraId="4D8DB52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lang w:eastAsia="ar-SA"/>
              </w:rPr>
            </w:pPr>
          </w:p>
        </w:tc>
        <w:tc>
          <w:tcPr>
            <w:tcW w:w="0" w:type="auto"/>
            <w:vMerge w:val="restart"/>
          </w:tcPr>
          <w:p w14:paraId="4D8DB52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35" w14:textId="77777777" w:rsidTr="004E317C">
        <w:trPr>
          <w:trHeight w:val="585"/>
        </w:trPr>
        <w:tc>
          <w:tcPr>
            <w:tcW w:w="0" w:type="auto"/>
            <w:vMerge/>
          </w:tcPr>
          <w:p w14:paraId="4D8DB53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14:paraId="4D8DB53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3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Individua alcuni elementi culturali veicolati dalla lingua straniera.</w:t>
            </w:r>
          </w:p>
        </w:tc>
        <w:tc>
          <w:tcPr>
            <w:tcW w:w="0" w:type="auto"/>
            <w:vMerge/>
          </w:tcPr>
          <w:p w14:paraId="4D8DB53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14:paraId="4D8DB53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82" w14:textId="77777777" w:rsidTr="004E317C">
        <w:trPr>
          <w:trHeight w:val="876"/>
        </w:trPr>
        <w:tc>
          <w:tcPr>
            <w:tcW w:w="0" w:type="auto"/>
            <w:vMerge w:val="restart"/>
          </w:tcPr>
          <w:p w14:paraId="4D8DB53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Competenza di base matematica, scienza e tecnologia</w:t>
            </w:r>
            <w:r w:rsidRPr="00B06EAF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  <w:p w14:paraId="4D8DB53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53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53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53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53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3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3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3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3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4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5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5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5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5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5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5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5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5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5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  <w:vMerge w:val="restart"/>
          </w:tcPr>
          <w:p w14:paraId="4D8DB55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lastRenderedPageBreak/>
              <w:t>Utilizza le sue conoscenze matematiche e scientifico tecnologiche per trovare e giustificare soluzioni a problemi reali</w:t>
            </w:r>
          </w:p>
          <w:p w14:paraId="4D8DB55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5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5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5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5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5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6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  <w:p w14:paraId="4D8DB57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</w:tcPr>
          <w:p w14:paraId="4D8DB57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lastRenderedPageBreak/>
              <w:t>Si muove con sicurezza nel calcolo scritto e mentale con i numeri naturali e sa valutare l’opportunità di ricorrere a una calcolatrice.</w:t>
            </w:r>
          </w:p>
        </w:tc>
        <w:tc>
          <w:tcPr>
            <w:tcW w:w="0" w:type="auto"/>
          </w:tcPr>
          <w:p w14:paraId="4D8DB58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8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88" w14:textId="77777777" w:rsidTr="004E317C">
        <w:trPr>
          <w:trHeight w:val="420"/>
        </w:trPr>
        <w:tc>
          <w:tcPr>
            <w:tcW w:w="0" w:type="auto"/>
            <w:vMerge/>
          </w:tcPr>
          <w:p w14:paraId="4D8DB58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8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8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Riconosce e rappresenta forme del piano e dello spazio. Descrive, denomina e classifica figure piane e i principali solidi in base a caratteristiche geometriche,  utilizzando strumenti per il disegno geometrico (riga, compasso, squadra) e i più comuni strumenti di misura ( metro, goniometro)</w:t>
            </w:r>
          </w:p>
        </w:tc>
        <w:tc>
          <w:tcPr>
            <w:tcW w:w="0" w:type="auto"/>
          </w:tcPr>
          <w:p w14:paraId="4D8DB58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8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8E" w14:textId="77777777" w:rsidTr="004E317C">
        <w:trPr>
          <w:trHeight w:val="873"/>
        </w:trPr>
        <w:tc>
          <w:tcPr>
            <w:tcW w:w="0" w:type="auto"/>
            <w:vMerge/>
          </w:tcPr>
          <w:p w14:paraId="4D8DB58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8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8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Raccoglie, ricerca e ricava dati per  costruire rappresentazioni (tabelle e grafici). </w:t>
            </w:r>
          </w:p>
        </w:tc>
        <w:tc>
          <w:tcPr>
            <w:tcW w:w="0" w:type="auto"/>
          </w:tcPr>
          <w:p w14:paraId="4D8DB58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8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94" w14:textId="77777777" w:rsidTr="004E317C">
        <w:trPr>
          <w:trHeight w:val="315"/>
        </w:trPr>
        <w:tc>
          <w:tcPr>
            <w:tcW w:w="0" w:type="auto"/>
            <w:vMerge/>
          </w:tcPr>
          <w:p w14:paraId="4D8DB58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9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9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Risolve facili problemi in vari ambiti di contenuto, descrivendo e spiegando  il procedimento seguito.</w:t>
            </w:r>
          </w:p>
        </w:tc>
        <w:tc>
          <w:tcPr>
            <w:tcW w:w="0" w:type="auto"/>
          </w:tcPr>
          <w:p w14:paraId="4D8DB59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9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9A" w14:textId="77777777" w:rsidTr="004E317C">
        <w:trPr>
          <w:trHeight w:val="582"/>
        </w:trPr>
        <w:tc>
          <w:tcPr>
            <w:tcW w:w="0" w:type="auto"/>
            <w:vMerge/>
          </w:tcPr>
          <w:p w14:paraId="4D8DB59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9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9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Riconosce e utilizza rappresentazioni diverse di oggetti matematici (numeri decimali, frazioni, percentuali, scale di riduzione, e le quattro operazioni), sviluppando un atteggiamento positivo rispetto alla matematica. </w:t>
            </w:r>
          </w:p>
        </w:tc>
        <w:tc>
          <w:tcPr>
            <w:tcW w:w="0" w:type="auto"/>
            <w:vMerge w:val="restart"/>
          </w:tcPr>
          <w:p w14:paraId="4D8DB59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 w:val="restart"/>
          </w:tcPr>
          <w:p w14:paraId="4D8DB59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A0" w14:textId="77777777" w:rsidTr="004E317C">
        <w:trPr>
          <w:trHeight w:val="580"/>
        </w:trPr>
        <w:tc>
          <w:tcPr>
            <w:tcW w:w="0" w:type="auto"/>
            <w:vMerge/>
          </w:tcPr>
          <w:p w14:paraId="4D8DB59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9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9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Esplora, osserva e descrive i fenomeni con un approccio scientifico.  Con l’aiuto dell’insegnante, dei compagni e in modo autonomo realizza semplici </w:t>
            </w:r>
            <w:r w:rsidRPr="00B06EAF">
              <w:rPr>
                <w:rFonts w:ascii="Calibri" w:eastAsia="Times New Roman" w:hAnsi="Calibri" w:cs="Calibri"/>
                <w:lang w:eastAsia="ar-SA"/>
              </w:rPr>
              <w:lastRenderedPageBreak/>
              <w:t>esperimenti individuando nei fenomeni somiglianze e differenze.</w:t>
            </w:r>
          </w:p>
        </w:tc>
        <w:tc>
          <w:tcPr>
            <w:tcW w:w="0" w:type="auto"/>
            <w:vMerge/>
          </w:tcPr>
          <w:p w14:paraId="4D8DB59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14:paraId="4D8DB59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A6" w14:textId="77777777" w:rsidTr="004E317C">
        <w:trPr>
          <w:trHeight w:val="364"/>
        </w:trPr>
        <w:tc>
          <w:tcPr>
            <w:tcW w:w="0" w:type="auto"/>
            <w:vMerge/>
          </w:tcPr>
          <w:p w14:paraId="4D8DB5A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A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A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Riconosce le principali caratteristiche e i modi di vivere di organismi animali e vegetali.</w:t>
            </w:r>
          </w:p>
        </w:tc>
        <w:tc>
          <w:tcPr>
            <w:tcW w:w="0" w:type="auto"/>
            <w:vMerge/>
          </w:tcPr>
          <w:p w14:paraId="4D8DB5A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14:paraId="4D8DB5A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AC" w14:textId="77777777" w:rsidTr="004E317C">
        <w:trPr>
          <w:trHeight w:val="363"/>
        </w:trPr>
        <w:tc>
          <w:tcPr>
            <w:tcW w:w="0" w:type="auto"/>
            <w:vMerge/>
          </w:tcPr>
          <w:p w14:paraId="4D8DB5A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A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A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Ha consapevolezza della struttura e dello sviluppo del proprio corpo e  ne riconosce e descrive il funzionamento.</w:t>
            </w:r>
          </w:p>
        </w:tc>
        <w:tc>
          <w:tcPr>
            <w:tcW w:w="0" w:type="auto"/>
            <w:vMerge/>
          </w:tcPr>
          <w:p w14:paraId="4D8DB5A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14:paraId="4D8DB5A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B2" w14:textId="77777777" w:rsidTr="004E317C">
        <w:trPr>
          <w:trHeight w:val="526"/>
        </w:trPr>
        <w:tc>
          <w:tcPr>
            <w:tcW w:w="0" w:type="auto"/>
            <w:vMerge/>
          </w:tcPr>
          <w:p w14:paraId="4D8DB5A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A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A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Ha atteggiamenti di cura verso l’ambiente scolastico e non.</w:t>
            </w:r>
          </w:p>
        </w:tc>
        <w:tc>
          <w:tcPr>
            <w:tcW w:w="0" w:type="auto"/>
            <w:vMerge/>
          </w:tcPr>
          <w:p w14:paraId="4D8DB5B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</w:tcPr>
          <w:p w14:paraId="4D8DB5B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B9" w14:textId="77777777" w:rsidTr="004E317C">
        <w:trPr>
          <w:trHeight w:val="450"/>
        </w:trPr>
        <w:tc>
          <w:tcPr>
            <w:tcW w:w="0" w:type="auto"/>
            <w:vMerge w:val="restart"/>
          </w:tcPr>
          <w:p w14:paraId="4D8DB5B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Competenza digitale</w:t>
            </w:r>
            <w:r w:rsidRPr="00B06EAF">
              <w:rPr>
                <w:rFonts w:ascii="Calibri" w:eastAsia="Calibri" w:hAnsi="Calibri" w:cs="Calibri"/>
                <w:lang w:eastAsia="ar-SA"/>
              </w:rPr>
              <w:t xml:space="preserve"> </w:t>
            </w:r>
          </w:p>
          <w:p w14:paraId="4D8DB5B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(Tutti)</w:t>
            </w:r>
          </w:p>
        </w:tc>
        <w:tc>
          <w:tcPr>
            <w:tcW w:w="0" w:type="auto"/>
            <w:vMerge w:val="restart"/>
          </w:tcPr>
          <w:p w14:paraId="4D8DB5B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 Conosce le tecnologie in contesti comunicativi concreti per ricercare informazioni e per interagire con altre persone.</w:t>
            </w:r>
          </w:p>
        </w:tc>
        <w:tc>
          <w:tcPr>
            <w:tcW w:w="0" w:type="auto"/>
          </w:tcPr>
          <w:p w14:paraId="4D8DB5B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Scrive, revisiona e archivia in modo autonomo testi scritti con il calcolatore.</w:t>
            </w:r>
          </w:p>
        </w:tc>
        <w:tc>
          <w:tcPr>
            <w:tcW w:w="0" w:type="auto"/>
          </w:tcPr>
          <w:p w14:paraId="4D8DB5B7" w14:textId="77777777" w:rsidR="00B06EAF" w:rsidRPr="00B06EAF" w:rsidRDefault="00B06EAF" w:rsidP="00B06EAF">
            <w:pPr>
              <w:suppressAutoHyphens/>
              <w:spacing w:after="0" w:line="240" w:lineRule="auto"/>
              <w:ind w:left="175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B8" w14:textId="77777777" w:rsidR="00B06EAF" w:rsidRPr="00B06EAF" w:rsidRDefault="00B06EAF" w:rsidP="00B06EAF">
            <w:pPr>
              <w:suppressAutoHyphens/>
              <w:spacing w:after="0" w:line="240" w:lineRule="auto"/>
              <w:ind w:left="175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BF" w14:textId="77777777" w:rsidTr="004E317C">
        <w:trPr>
          <w:trHeight w:val="807"/>
        </w:trPr>
        <w:tc>
          <w:tcPr>
            <w:tcW w:w="0" w:type="auto"/>
            <w:vMerge/>
          </w:tcPr>
          <w:p w14:paraId="4D8DB5B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B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B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Conosce e descrive i rischi della navigazione in rete e dell’uso del telefonino.</w:t>
            </w:r>
          </w:p>
        </w:tc>
        <w:tc>
          <w:tcPr>
            <w:tcW w:w="0" w:type="auto"/>
          </w:tcPr>
          <w:p w14:paraId="4D8DB5BD" w14:textId="77777777" w:rsidR="00B06EAF" w:rsidRPr="00B06EAF" w:rsidRDefault="00B06EAF" w:rsidP="00B06EAF">
            <w:pPr>
              <w:suppressAutoHyphens/>
              <w:spacing w:after="0" w:line="240" w:lineRule="auto"/>
              <w:ind w:left="175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BE" w14:textId="77777777" w:rsidR="00B06EAF" w:rsidRPr="00B06EAF" w:rsidRDefault="00B06EAF" w:rsidP="00B06EAF">
            <w:pPr>
              <w:suppressAutoHyphens/>
              <w:spacing w:after="0" w:line="240" w:lineRule="auto"/>
              <w:ind w:left="175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CE" w14:textId="77777777" w:rsidTr="004E317C">
        <w:trPr>
          <w:trHeight w:val="1613"/>
        </w:trPr>
        <w:tc>
          <w:tcPr>
            <w:tcW w:w="0" w:type="auto"/>
            <w:vMerge w:val="restart"/>
          </w:tcPr>
          <w:p w14:paraId="4D8DB5C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Imparare ad imparare</w:t>
            </w:r>
          </w:p>
          <w:p w14:paraId="4D8DB5C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B06EAF">
              <w:rPr>
                <w:rFonts w:ascii="Calibri" w:eastAsia="Calibri" w:hAnsi="Calibri" w:cs="Calibri"/>
                <w:b/>
                <w:lang w:eastAsia="ar-SA"/>
              </w:rPr>
              <w:t>(Tutti)</w:t>
            </w:r>
          </w:p>
        </w:tc>
        <w:tc>
          <w:tcPr>
            <w:tcW w:w="0" w:type="auto"/>
            <w:vMerge w:val="restart"/>
          </w:tcPr>
          <w:p w14:paraId="4D8DB5C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Possiede conoscenze e nozioni di base.  </w:t>
            </w:r>
          </w:p>
          <w:p w14:paraId="4D8DB5C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C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C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C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C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C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C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C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</w:tcPr>
          <w:p w14:paraId="4D8DB5C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Sa ricavare e selezionare per i propri scopi informazioni da fonti diverse. Sa formulare sintesi e tabelle di un testo letto collegando le informazioni nuove a quelle già possedute ed utilizzando strategie di autocorrezione</w:t>
            </w:r>
          </w:p>
        </w:tc>
        <w:tc>
          <w:tcPr>
            <w:tcW w:w="0" w:type="auto"/>
          </w:tcPr>
          <w:p w14:paraId="4D8DB5C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C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D4" w14:textId="77777777" w:rsidTr="004E317C">
        <w:trPr>
          <w:trHeight w:val="987"/>
        </w:trPr>
        <w:tc>
          <w:tcPr>
            <w:tcW w:w="0" w:type="auto"/>
            <w:vMerge/>
          </w:tcPr>
          <w:p w14:paraId="4D8DB5C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D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0" w:type="auto"/>
          </w:tcPr>
          <w:p w14:paraId="4D8DB5D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Applica strategie di studio (es. PQ4R) e sa utilizzare vari strumenti di consultazione.  </w:t>
            </w:r>
          </w:p>
        </w:tc>
        <w:tc>
          <w:tcPr>
            <w:tcW w:w="0" w:type="auto"/>
          </w:tcPr>
          <w:p w14:paraId="4D8DB5D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D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DE" w14:textId="77777777" w:rsidTr="004E317C">
        <w:trPr>
          <w:trHeight w:val="741"/>
        </w:trPr>
        <w:tc>
          <w:tcPr>
            <w:tcW w:w="0" w:type="auto"/>
            <w:vMerge w:val="restart"/>
          </w:tcPr>
          <w:p w14:paraId="4D8DB5D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lang w:eastAsia="ar-SA"/>
              </w:rPr>
            </w:pPr>
            <w:r w:rsidRPr="00B06EAF">
              <w:rPr>
                <w:rFonts w:ascii="Calibri" w:eastAsia="Calibri" w:hAnsi="Calibri" w:cs="Times New Roman"/>
                <w:b/>
                <w:lang w:eastAsia="ar-SA"/>
              </w:rPr>
              <w:t>Competenze sociali e civiche (Tutti)</w:t>
            </w:r>
          </w:p>
        </w:tc>
        <w:tc>
          <w:tcPr>
            <w:tcW w:w="0" w:type="auto"/>
            <w:vMerge w:val="restart"/>
          </w:tcPr>
          <w:p w14:paraId="4D8DB5D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Ha cura e rispetto di sé, degli altri e dell’ambiente. Rispetta le regole condivise e collabora con gli altri. Si impegna per portare a compimento il lavoro iniziato, da solo o insieme agli altri.</w:t>
            </w:r>
          </w:p>
          <w:p w14:paraId="4D8DB5D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D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D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D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</w:p>
        </w:tc>
        <w:tc>
          <w:tcPr>
            <w:tcW w:w="0" w:type="auto"/>
          </w:tcPr>
          <w:p w14:paraId="4D8DB5D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Utilizza con cura materiali e risorse. È in grado di spiegare in modo essenziale le conseguenze dell'utilizzo non responsabile delle risorse sull'ambiente.</w:t>
            </w:r>
          </w:p>
        </w:tc>
        <w:tc>
          <w:tcPr>
            <w:tcW w:w="0" w:type="auto"/>
          </w:tcPr>
          <w:p w14:paraId="4D8DB5D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D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E4" w14:textId="77777777" w:rsidTr="004E317C">
        <w:trPr>
          <w:trHeight w:val="738"/>
        </w:trPr>
        <w:tc>
          <w:tcPr>
            <w:tcW w:w="0" w:type="auto"/>
            <w:vMerge/>
          </w:tcPr>
          <w:p w14:paraId="4D8DB5D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E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0" w:type="auto"/>
          </w:tcPr>
          <w:p w14:paraId="4D8DB5E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Comprende il senso delle regole di comportamento e discrimina i comportamenti non idonei</w:t>
            </w:r>
          </w:p>
        </w:tc>
        <w:tc>
          <w:tcPr>
            <w:tcW w:w="0" w:type="auto"/>
          </w:tcPr>
          <w:p w14:paraId="4D8DB5E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E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EA" w14:textId="77777777" w:rsidTr="004E317C">
        <w:trPr>
          <w:trHeight w:val="738"/>
        </w:trPr>
        <w:tc>
          <w:tcPr>
            <w:tcW w:w="0" w:type="auto"/>
            <w:vMerge/>
          </w:tcPr>
          <w:p w14:paraId="4D8DB5E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5E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0" w:type="auto"/>
          </w:tcPr>
          <w:p w14:paraId="4D8DB5E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Conosce i principi fondamentali della Costituzione e le principali funzioni dello Stato. </w:t>
            </w:r>
          </w:p>
        </w:tc>
        <w:tc>
          <w:tcPr>
            <w:tcW w:w="0" w:type="auto"/>
          </w:tcPr>
          <w:p w14:paraId="4D8DB5E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E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5F0" w14:textId="77777777" w:rsidTr="004E317C">
        <w:trPr>
          <w:trHeight w:val="583"/>
        </w:trPr>
        <w:tc>
          <w:tcPr>
            <w:tcW w:w="0" w:type="auto"/>
            <w:vMerge/>
          </w:tcPr>
          <w:p w14:paraId="4D8DB5E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D8DB5E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0" w:type="auto"/>
          </w:tcPr>
          <w:p w14:paraId="4D8DB5E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bCs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Conosce la composizione e la funzione dell'Unione Europea. </w:t>
            </w:r>
          </w:p>
        </w:tc>
        <w:tc>
          <w:tcPr>
            <w:tcW w:w="0" w:type="auto"/>
          </w:tcPr>
          <w:p w14:paraId="4D8DB5E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E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00" w14:textId="77777777" w:rsidTr="004E317C">
        <w:trPr>
          <w:trHeight w:val="895"/>
        </w:trPr>
        <w:tc>
          <w:tcPr>
            <w:tcW w:w="0" w:type="auto"/>
            <w:vMerge w:val="restart"/>
          </w:tcPr>
          <w:p w14:paraId="4D8DB5F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Spirito d’iniziativa ed imprenditorialità</w:t>
            </w:r>
            <w:r w:rsidRPr="00B06EAF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B06EAF">
              <w:rPr>
                <w:rFonts w:ascii="Calibri" w:eastAsia="Calibri" w:hAnsi="Calibri" w:cs="Calibri"/>
                <w:b/>
                <w:lang w:eastAsia="ar-SA"/>
              </w:rPr>
              <w:t>(Tutti)</w:t>
            </w:r>
          </w:p>
          <w:p w14:paraId="4D8DB5F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14:paraId="4D8DB5F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Dimostra originalità e spirito di iniziativa. È in grado di realizzare semplici progetti. Si assume le proprie responsabilità, chiede aiuto quando si trova in </w:t>
            </w:r>
            <w:r w:rsidRPr="00B06EAF">
              <w:rPr>
                <w:rFonts w:ascii="Calibri" w:eastAsia="Times New Roman" w:hAnsi="Calibri" w:cs="Calibri"/>
                <w:lang w:eastAsia="ar-SA"/>
              </w:rPr>
              <w:lastRenderedPageBreak/>
              <w:t>difficoltà e sa fornire aiuto a chi lo chiede.</w:t>
            </w:r>
          </w:p>
          <w:p w14:paraId="4D8DB5F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F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F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F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F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F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F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5F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  <w:p w14:paraId="4D8DB5F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5F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lastRenderedPageBreak/>
              <w:t>Assume in modo pertinente i ruoli che gli competono o che gli sono assegnati nel lavoro, nel gruppo, nella comunità.</w:t>
            </w:r>
          </w:p>
        </w:tc>
        <w:tc>
          <w:tcPr>
            <w:tcW w:w="0" w:type="auto"/>
          </w:tcPr>
          <w:p w14:paraId="4D8DB5F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5F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06" w14:textId="77777777" w:rsidTr="004E317C">
        <w:trPr>
          <w:trHeight w:val="895"/>
        </w:trPr>
        <w:tc>
          <w:tcPr>
            <w:tcW w:w="0" w:type="auto"/>
            <w:vMerge/>
          </w:tcPr>
          <w:p w14:paraId="4D8DB60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4D8DB60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0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Conosce le strutture di servizi, amministrativi e le funzioni9 degli Enti Territoriali</w:t>
            </w:r>
          </w:p>
        </w:tc>
        <w:tc>
          <w:tcPr>
            <w:tcW w:w="0" w:type="auto"/>
          </w:tcPr>
          <w:p w14:paraId="4D8DB60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0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0C" w14:textId="77777777" w:rsidTr="004E317C">
        <w:trPr>
          <w:trHeight w:val="1318"/>
        </w:trPr>
        <w:tc>
          <w:tcPr>
            <w:tcW w:w="0" w:type="auto"/>
            <w:vMerge/>
          </w:tcPr>
          <w:p w14:paraId="4D8DB60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D8DB60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DB60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Assume iniziative personali pertinenti, portando a termine compiti in modo accurato e responsabile.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DB60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DB60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12" w14:textId="77777777" w:rsidTr="004E317C">
        <w:trPr>
          <w:trHeight w:val="1035"/>
        </w:trPr>
        <w:tc>
          <w:tcPr>
            <w:tcW w:w="0" w:type="auto"/>
            <w:vMerge/>
          </w:tcPr>
          <w:p w14:paraId="4D8DB60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D8DB60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DB60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Con l’aiuto dell’insegnante e il supporto del gruppo, sa effettuare semplici indagini su fenomeni sociali, naturali, ecc., traendone semplici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DB61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DB61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18" w14:textId="77777777" w:rsidTr="004E317C">
        <w:trPr>
          <w:trHeight w:val="231"/>
        </w:trPr>
        <w:tc>
          <w:tcPr>
            <w:tcW w:w="0" w:type="auto"/>
            <w:vMerge/>
          </w:tcPr>
          <w:p w14:paraId="4D8DB61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D8DB61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1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Informazioni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DB61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1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2B" w14:textId="77777777" w:rsidTr="004E317C">
        <w:trPr>
          <w:trHeight w:val="321"/>
        </w:trPr>
        <w:tc>
          <w:tcPr>
            <w:tcW w:w="0" w:type="auto"/>
            <w:vMerge w:val="restart"/>
          </w:tcPr>
          <w:p w14:paraId="4D8DB61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Consapevolezza ed espressione culturale</w:t>
            </w:r>
            <w:r w:rsidRPr="00B06EAF">
              <w:rPr>
                <w:rFonts w:ascii="Calibri" w:eastAsia="Calibri" w:hAnsi="Calibri" w:cs="Calibri"/>
                <w:lang w:eastAsia="ar-SA"/>
              </w:rPr>
              <w:t xml:space="preserve"> </w:t>
            </w:r>
            <w:r w:rsidRPr="00B06EAF">
              <w:rPr>
                <w:rFonts w:ascii="Calibri" w:eastAsia="Calibri" w:hAnsi="Calibri" w:cs="Calibri"/>
                <w:b/>
                <w:lang w:eastAsia="ar-SA"/>
              </w:rPr>
              <w:t>(Geografia)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4D8DB61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Si orienta nello spazio e nel tempo, osservando e descrivendo ambienti, fatti, fenomeni e produzioni artistiche</w:t>
            </w:r>
          </w:p>
          <w:p w14:paraId="4D8DB61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1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1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1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1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2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2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2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2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2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Si orienta nello spazio e sulle carte utilizzando riferimenti topologici, punti cardinali, strumenti per l’orientamento.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DB62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D8DB62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D8DB62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D8DB62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D8DB62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2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31" w14:textId="77777777" w:rsidTr="004E317C">
        <w:trPr>
          <w:trHeight w:val="321"/>
        </w:trPr>
        <w:tc>
          <w:tcPr>
            <w:tcW w:w="0" w:type="auto"/>
            <w:vMerge/>
          </w:tcPr>
          <w:p w14:paraId="4D8DB62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62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2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Utilizza con pertinenza il linguaggio geografico nell’uso delle carte e per descrivere oggetti e paesaggi geografici.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DB62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3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37" w14:textId="77777777" w:rsidTr="004E317C">
        <w:trPr>
          <w:trHeight w:val="321"/>
        </w:trPr>
        <w:tc>
          <w:tcPr>
            <w:tcW w:w="0" w:type="auto"/>
            <w:vMerge/>
          </w:tcPr>
          <w:p w14:paraId="4D8DB63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63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3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Ricava in autonomia informazioni geografiche da fonti diverse.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DB63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3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3D" w14:textId="77777777" w:rsidTr="004E317C">
        <w:trPr>
          <w:trHeight w:val="1404"/>
        </w:trPr>
        <w:tc>
          <w:tcPr>
            <w:tcW w:w="0" w:type="auto"/>
            <w:vMerge/>
          </w:tcPr>
          <w:p w14:paraId="4D8DB63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63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3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Individua e descrive le caratteristiche dei diversi paesaggi geografici a livello locale e mondiale e le trasformazioni operate dall’uomo.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8DB63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3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44" w14:textId="77777777" w:rsidTr="004E317C">
        <w:trPr>
          <w:trHeight w:val="351"/>
        </w:trPr>
        <w:tc>
          <w:tcPr>
            <w:tcW w:w="0" w:type="auto"/>
            <w:vMerge w:val="restart"/>
          </w:tcPr>
          <w:p w14:paraId="4D8DB63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Consapevolezza ed espressione culturale</w:t>
            </w:r>
          </w:p>
          <w:p w14:paraId="4D8DB63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(Storia )</w:t>
            </w:r>
          </w:p>
        </w:tc>
        <w:tc>
          <w:tcPr>
            <w:tcW w:w="0" w:type="auto"/>
            <w:vMerge w:val="restart"/>
          </w:tcPr>
          <w:p w14:paraId="4D8DB64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0" w:type="auto"/>
          </w:tcPr>
          <w:p w14:paraId="4D8DB64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Utilizza correttamente le linee del tempo diacroniche e sincroniche rispetto alle civiltà, ai fatti ed eventi studiati, confrontando quadri di civiltà.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8DB64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4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4A" w14:textId="77777777" w:rsidTr="004E317C">
        <w:trPr>
          <w:trHeight w:val="655"/>
        </w:trPr>
        <w:tc>
          <w:tcPr>
            <w:tcW w:w="0" w:type="auto"/>
            <w:vMerge/>
          </w:tcPr>
          <w:p w14:paraId="4D8DB64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64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4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Individua le trasformazioni intervenute nel tempo e nello spazio, utilizzando le fonti storiografiche. </w:t>
            </w:r>
          </w:p>
        </w:tc>
        <w:tc>
          <w:tcPr>
            <w:tcW w:w="0" w:type="auto"/>
          </w:tcPr>
          <w:p w14:paraId="4D8DB64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4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66" w14:textId="77777777" w:rsidTr="004E317C">
        <w:trPr>
          <w:trHeight w:val="255"/>
        </w:trPr>
        <w:tc>
          <w:tcPr>
            <w:tcW w:w="0" w:type="auto"/>
            <w:vMerge w:val="restart"/>
          </w:tcPr>
          <w:p w14:paraId="4D8DB64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Consapevolezza ed espressione culturale</w:t>
            </w:r>
          </w:p>
          <w:p w14:paraId="4D8DB64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  <w:r w:rsidRPr="00B06EAF">
              <w:rPr>
                <w:rFonts w:ascii="Calibri" w:eastAsia="Calibri" w:hAnsi="Calibri" w:cs="Calibri"/>
                <w:b/>
                <w:lang w:eastAsia="ar-SA"/>
              </w:rPr>
              <w:t>(Educazione fisica, arte e immagine, musica )</w:t>
            </w:r>
          </w:p>
          <w:p w14:paraId="4D8DB64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4D8DB64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4D8DB64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4D8DB65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4D8DB65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4D8DB65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4D8DB65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4D8DB65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4D8DB65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  <w:p w14:paraId="4D8DB65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 w:val="restart"/>
          </w:tcPr>
          <w:p w14:paraId="4D8DB65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In relazione alle proprie potenzialità e al proprio talento si esprime negli ambiti che gli sono più congeniali: motori, artistici e musicali.</w:t>
            </w:r>
          </w:p>
          <w:p w14:paraId="4D8DB65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5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5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5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5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5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5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5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6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6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D8DB66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6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lastRenderedPageBreak/>
              <w:t>Esegue collettivamente e individualmente brani vocali curando intonazione, espressività, interpretazione.</w:t>
            </w:r>
          </w:p>
        </w:tc>
        <w:tc>
          <w:tcPr>
            <w:tcW w:w="0" w:type="auto"/>
          </w:tcPr>
          <w:p w14:paraId="4D8DB66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6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6C" w14:textId="77777777" w:rsidTr="004E317C">
        <w:trPr>
          <w:trHeight w:val="254"/>
        </w:trPr>
        <w:tc>
          <w:tcPr>
            <w:tcW w:w="0" w:type="auto"/>
            <w:vMerge/>
          </w:tcPr>
          <w:p w14:paraId="4D8DB66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66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6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Sa scrivere e leggere le note. </w:t>
            </w:r>
          </w:p>
        </w:tc>
        <w:tc>
          <w:tcPr>
            <w:tcW w:w="0" w:type="auto"/>
          </w:tcPr>
          <w:p w14:paraId="4D8DB66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6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72" w14:textId="77777777" w:rsidTr="004E317C">
        <w:trPr>
          <w:trHeight w:val="254"/>
        </w:trPr>
        <w:tc>
          <w:tcPr>
            <w:tcW w:w="0" w:type="auto"/>
            <w:vMerge/>
          </w:tcPr>
          <w:p w14:paraId="4D8DB66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66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6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Distingue, in un testo iconico - visivo, gli elementi fondamentali del linguaggio visuale, individuandone il significato con l’aiuto dell’insegnante. </w:t>
            </w:r>
          </w:p>
        </w:tc>
        <w:tc>
          <w:tcPr>
            <w:tcW w:w="0" w:type="auto"/>
          </w:tcPr>
          <w:p w14:paraId="4D8DB67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7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78" w14:textId="77777777" w:rsidTr="004E317C">
        <w:trPr>
          <w:trHeight w:val="254"/>
        </w:trPr>
        <w:tc>
          <w:tcPr>
            <w:tcW w:w="0" w:type="auto"/>
            <w:vMerge/>
          </w:tcPr>
          <w:p w14:paraId="4D8DB67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674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7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Produce semplici manufatti grafici, plastici, pittorici utilizzando tecniche diverse.</w:t>
            </w:r>
          </w:p>
        </w:tc>
        <w:tc>
          <w:tcPr>
            <w:tcW w:w="0" w:type="auto"/>
          </w:tcPr>
          <w:p w14:paraId="4D8DB67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7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7E" w14:textId="77777777" w:rsidTr="004E317C">
        <w:trPr>
          <w:trHeight w:val="510"/>
        </w:trPr>
        <w:tc>
          <w:tcPr>
            <w:tcW w:w="0" w:type="auto"/>
            <w:vMerge/>
          </w:tcPr>
          <w:p w14:paraId="4D8DB67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67A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7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Acquisisce consapevolezza di sé attraverso la percezione del proprio corpo e la padronanza degli schemi motori e posturali nel continuo </w:t>
            </w:r>
            <w:r w:rsidRPr="00B06EAF">
              <w:rPr>
                <w:rFonts w:ascii="Calibri" w:eastAsia="Times New Roman" w:hAnsi="Calibri" w:cs="Calibri"/>
                <w:lang w:eastAsia="ar-SA"/>
              </w:rPr>
              <w:lastRenderedPageBreak/>
              <w:t>adattamento alle variabili spazio-tempo.</w:t>
            </w:r>
          </w:p>
        </w:tc>
        <w:tc>
          <w:tcPr>
            <w:tcW w:w="0" w:type="auto"/>
          </w:tcPr>
          <w:p w14:paraId="4D8DB67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7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84" w14:textId="77777777" w:rsidTr="004E317C">
        <w:trPr>
          <w:trHeight w:val="364"/>
        </w:trPr>
        <w:tc>
          <w:tcPr>
            <w:tcW w:w="0" w:type="auto"/>
            <w:vMerge/>
          </w:tcPr>
          <w:p w14:paraId="4D8DB67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680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81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Partecipa a giochi di movimento, rispettando autonomamente le regole, i compagni, le strutture.</w:t>
            </w:r>
          </w:p>
        </w:tc>
        <w:tc>
          <w:tcPr>
            <w:tcW w:w="0" w:type="auto"/>
          </w:tcPr>
          <w:p w14:paraId="4D8DB682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83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8A" w14:textId="77777777" w:rsidTr="004E317C">
        <w:trPr>
          <w:trHeight w:val="766"/>
        </w:trPr>
        <w:tc>
          <w:tcPr>
            <w:tcW w:w="0" w:type="auto"/>
            <w:vMerge/>
          </w:tcPr>
          <w:p w14:paraId="4D8DB685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686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87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 xml:space="preserve">Utilizza il linguaggio corporeo per rappresentare e comunicare stati d’animo anche attraverso la drammatizzazione e le esperienze ritmico- musicali e coreutiche </w:t>
            </w:r>
          </w:p>
        </w:tc>
        <w:tc>
          <w:tcPr>
            <w:tcW w:w="0" w:type="auto"/>
          </w:tcPr>
          <w:p w14:paraId="4D8DB688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89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06EAF" w:rsidRPr="00B06EAF" w14:paraId="4D8DB690" w14:textId="77777777" w:rsidTr="004E317C">
        <w:trPr>
          <w:trHeight w:val="765"/>
        </w:trPr>
        <w:tc>
          <w:tcPr>
            <w:tcW w:w="0" w:type="auto"/>
            <w:vMerge/>
          </w:tcPr>
          <w:p w14:paraId="4D8DB68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lang w:eastAsia="ar-SA"/>
              </w:rPr>
            </w:pPr>
          </w:p>
        </w:tc>
        <w:tc>
          <w:tcPr>
            <w:tcW w:w="0" w:type="auto"/>
            <w:vMerge/>
          </w:tcPr>
          <w:p w14:paraId="4D8DB68C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0" w:type="auto"/>
          </w:tcPr>
          <w:p w14:paraId="4D8DB68D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 w:rsidRPr="00B06EAF">
              <w:rPr>
                <w:rFonts w:ascii="Calibri" w:eastAsia="Times New Roman" w:hAnsi="Calibri" w:cs="Calibri"/>
                <w:lang w:eastAsia="ar-SA"/>
              </w:rPr>
              <w:t>Riconosce alcuni principi relativi al proprio benessere psico-fisico legati alla cura del proprio corpo, ad una corretta alimentazione e alla prevenzione di comportamenti scorretti.</w:t>
            </w:r>
          </w:p>
        </w:tc>
        <w:tc>
          <w:tcPr>
            <w:tcW w:w="0" w:type="auto"/>
          </w:tcPr>
          <w:p w14:paraId="4D8DB68E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4D8DB68F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Baskerville Old Face" w:eastAsia="Calibri" w:hAnsi="Baskerville Old Face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D8DB691" w14:textId="77777777" w:rsidR="00B06EAF" w:rsidRPr="00B06EAF" w:rsidRDefault="00B06EAF" w:rsidP="00B06E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D8DB692" w14:textId="77777777" w:rsidR="00B06EAF" w:rsidRPr="00B06EAF" w:rsidRDefault="00B06EAF" w:rsidP="00B06E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06EAF">
        <w:rPr>
          <w:rFonts w:ascii="Times New Roman" w:eastAsia="Times New Roman" w:hAnsi="Times New Roman" w:cs="Times New Roman"/>
          <w:b/>
          <w:lang w:eastAsia="ar-SA"/>
        </w:rPr>
        <w:t>Data……</w:t>
      </w:r>
    </w:p>
    <w:p w14:paraId="4D8DB693" w14:textId="77777777" w:rsidR="00B06EAF" w:rsidRPr="00B06EAF" w:rsidRDefault="00B06EAF" w:rsidP="00B06E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06EAF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4D8DB694" w14:textId="77777777" w:rsidR="00B06EAF" w:rsidRPr="00B06EAF" w:rsidRDefault="00B06EAF" w:rsidP="00B06E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6EAF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I docenti</w:t>
      </w:r>
    </w:p>
    <w:p w14:paraId="4D8DB695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B06EAF">
        <w:rPr>
          <w:rFonts w:ascii="Times New Roman" w:eastAsia="Times New Roman" w:hAnsi="Times New Roman" w:cs="Times New Roman"/>
          <w:b/>
          <w:lang w:eastAsia="ar-SA"/>
        </w:rPr>
        <w:t>__________________________________</w:t>
      </w:r>
    </w:p>
    <w:p w14:paraId="4D8DB696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97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98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99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9A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9B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9C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9D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9E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9F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A0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A1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A2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A3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A4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A5" w14:textId="77777777" w:rsidR="00B06EAF" w:rsidRPr="00B06EAF" w:rsidRDefault="00B06EAF" w:rsidP="00B06E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14:paraId="4D8DB6A6" w14:textId="77777777" w:rsidR="00B06EAF" w:rsidRPr="00B06EAF" w:rsidRDefault="00B06EAF" w:rsidP="00B06EAF">
      <w:pPr>
        <w:suppressAutoHyphens/>
        <w:spacing w:before="1" w:after="120"/>
        <w:ind w:right="56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B6A7" w14:textId="77777777" w:rsidR="00B06EAF" w:rsidRPr="00B06EAF" w:rsidRDefault="00B06EAF" w:rsidP="00B06EAF">
      <w:pPr>
        <w:suppressAutoHyphens/>
        <w:spacing w:before="1" w:after="120"/>
        <w:ind w:right="56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B6A8" w14:textId="77777777" w:rsidR="00B06EAF" w:rsidRPr="00B06EAF" w:rsidRDefault="00B06EAF" w:rsidP="00B06EAF">
      <w:pPr>
        <w:suppressAutoHyphens/>
        <w:spacing w:before="1" w:after="120"/>
        <w:ind w:right="56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B6A9" w14:textId="77777777" w:rsidR="00B06EAF" w:rsidRPr="00B06EAF" w:rsidRDefault="00B06EAF" w:rsidP="00B06EAF">
      <w:pPr>
        <w:suppressAutoHyphens/>
        <w:spacing w:before="1" w:after="120"/>
        <w:ind w:right="56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B6AA" w14:textId="77777777" w:rsidR="00B06EAF" w:rsidRPr="00B06EAF" w:rsidRDefault="00B06EAF" w:rsidP="00B06EAF">
      <w:pPr>
        <w:suppressAutoHyphens/>
        <w:spacing w:before="1" w:after="120"/>
        <w:ind w:right="56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B6AB" w14:textId="77777777" w:rsidR="00B06EAF" w:rsidRPr="00B06EAF" w:rsidRDefault="00B06EAF" w:rsidP="00B06EAF">
      <w:pPr>
        <w:suppressAutoHyphens/>
        <w:spacing w:before="1" w:after="120"/>
        <w:ind w:right="56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B6AC" w14:textId="77777777" w:rsidR="00B06EAF" w:rsidRPr="00B06EAF" w:rsidRDefault="00B06EAF" w:rsidP="00B06EAF">
      <w:pPr>
        <w:suppressAutoHyphens/>
        <w:spacing w:before="1" w:after="120"/>
        <w:ind w:right="56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B6AD" w14:textId="77777777" w:rsidR="00B06EAF" w:rsidRPr="00B06EAF" w:rsidRDefault="00B06EAF" w:rsidP="00B06EAF">
      <w:pPr>
        <w:suppressAutoHyphens/>
        <w:spacing w:before="1" w:after="120"/>
        <w:ind w:right="56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B6AE" w14:textId="77777777" w:rsidR="00B06EAF" w:rsidRPr="00B06EAF" w:rsidRDefault="00B06EAF" w:rsidP="00B06EAF">
      <w:pPr>
        <w:suppressAutoHyphens/>
        <w:spacing w:before="1" w:after="120"/>
        <w:ind w:right="56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B6AF" w14:textId="77777777" w:rsidR="00B06EAF" w:rsidRPr="00B06EAF" w:rsidRDefault="00B06EAF" w:rsidP="00B06EAF">
      <w:pPr>
        <w:suppressAutoHyphens/>
        <w:spacing w:before="1" w:after="120"/>
        <w:ind w:right="56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B6B0" w14:textId="77777777" w:rsidR="00B06EAF" w:rsidRPr="00B06EAF" w:rsidRDefault="00B06EAF" w:rsidP="00B06EAF">
      <w:pPr>
        <w:suppressAutoHyphens/>
        <w:spacing w:before="1" w:after="120"/>
        <w:ind w:right="56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8DB6B1" w14:textId="77777777" w:rsidR="00B06EAF" w:rsidRPr="00B06EAF" w:rsidRDefault="00B06EAF" w:rsidP="00B06EAF">
      <w:pPr>
        <w:tabs>
          <w:tab w:val="left" w:pos="3495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</w:p>
    <w:p w14:paraId="4D8DB6B2" w14:textId="77777777" w:rsidR="00B06EAF" w:rsidRPr="00B06EAF" w:rsidRDefault="00B06EAF" w:rsidP="00B06E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B06EA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4D8DB72E" wp14:editId="4D8DB72F">
            <wp:simplePos x="0" y="0"/>
            <wp:positionH relativeFrom="column">
              <wp:posOffset>2698750</wp:posOffset>
            </wp:positionH>
            <wp:positionV relativeFrom="paragraph">
              <wp:posOffset>-107950</wp:posOffset>
            </wp:positionV>
            <wp:extent cx="640080" cy="596265"/>
            <wp:effectExtent l="0" t="0" r="762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DB6B3" w14:textId="77777777" w:rsidR="00B06EAF" w:rsidRPr="00B06EAF" w:rsidRDefault="00B06EAF" w:rsidP="00B06E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8DB6B4" w14:textId="77777777" w:rsidR="00B06EAF" w:rsidRPr="00B06EAF" w:rsidRDefault="00B06EAF" w:rsidP="00B06EAF">
      <w:pPr>
        <w:suppressAutoHyphens/>
        <w:spacing w:after="0" w:line="240" w:lineRule="auto"/>
        <w:ind w:right="894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D8DB6B5" w14:textId="77777777" w:rsidR="00B06EAF" w:rsidRPr="00B06EAF" w:rsidRDefault="00B06EAF" w:rsidP="00B06EAF">
      <w:pPr>
        <w:suppressAutoHyphens/>
        <w:spacing w:after="0" w:line="240" w:lineRule="auto"/>
        <w:ind w:left="889" w:right="8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D8DB6B6" w14:textId="77777777" w:rsidR="00B06EAF" w:rsidRPr="00B06EAF" w:rsidRDefault="00B06EAF" w:rsidP="00B06EAF">
      <w:pPr>
        <w:suppressAutoHyphens/>
        <w:spacing w:after="0" w:line="240" w:lineRule="auto"/>
        <w:ind w:left="889" w:right="34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MINI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S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TE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R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O </w:t>
      </w:r>
      <w:r w:rsidRPr="00B06E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ar-SA"/>
        </w:rPr>
        <w:t>D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ELL'I</w:t>
      </w:r>
      <w:r w:rsidRPr="00B06E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ar-SA"/>
        </w:rPr>
        <w:t>S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TRUZIO</w:t>
      </w:r>
      <w:r w:rsidRPr="00B06E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ar-SA"/>
        </w:rPr>
        <w:t>N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E, DELL'U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N</w:t>
      </w:r>
      <w:r w:rsidRPr="00B06EAF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ar-SA"/>
        </w:rPr>
        <w:t>I</w:t>
      </w:r>
      <w:r w:rsidRPr="00B06EAF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ar-SA"/>
        </w:rPr>
        <w:t>V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ER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S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ITÀ E DELLA </w:t>
      </w:r>
      <w:r w:rsidRPr="00B06E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ar-SA"/>
        </w:rPr>
        <w:t>R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C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ER</w:t>
      </w:r>
      <w:r w:rsidRPr="00B06EA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ar-SA"/>
        </w:rPr>
        <w:t>C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</w:t>
      </w:r>
    </w:p>
    <w:p w14:paraId="4D8DB6B7" w14:textId="77777777" w:rsidR="00B06EAF" w:rsidRPr="00B06EAF" w:rsidRDefault="00B06EAF" w:rsidP="00B06EAF">
      <w:pPr>
        <w:suppressAutoHyphens/>
        <w:spacing w:after="0" w:line="240" w:lineRule="auto"/>
        <w:ind w:left="2238" w:right="2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Is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t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tu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to C</w:t>
      </w:r>
      <w:r w:rsidRPr="00B06EA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ar-SA"/>
        </w:rPr>
        <w:t>o</w:t>
      </w:r>
      <w:r w:rsidRPr="00B06EAF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  <w:lang w:eastAsia="ar-SA"/>
        </w:rPr>
        <w:t>m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</w:t>
      </w:r>
      <w:r w:rsidRPr="00B06EAF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ar-SA"/>
        </w:rPr>
        <w:t>e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n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sivo S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t</w:t>
      </w:r>
      <w:r w:rsidRPr="00B06EAF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ar-SA"/>
        </w:rPr>
        <w:t>a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ta</w:t>
      </w:r>
      <w:r w:rsidRPr="00B06EA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ar-SA"/>
        </w:rPr>
        <w:t>l</w:t>
      </w:r>
      <w:r w:rsidRPr="00B06EA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 di Esperia</w:t>
      </w:r>
    </w:p>
    <w:p w14:paraId="4D8DB6B8" w14:textId="77777777" w:rsidR="00B06EAF" w:rsidRPr="00B06EAF" w:rsidRDefault="00B06EAF" w:rsidP="00B06EAF">
      <w:pPr>
        <w:suppressAutoHyphens/>
        <w:spacing w:after="0" w:line="240" w:lineRule="auto"/>
        <w:ind w:left="1381" w:right="62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Via San Rocco,5–03045 Esperia (FR)- </w:t>
      </w:r>
      <w:r w:rsidRPr="00B06EAF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ar-SA"/>
        </w:rPr>
        <w:t>T</w:t>
      </w:r>
      <w:r w:rsidRPr="00B06EA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ar-SA"/>
        </w:rPr>
        <w:t>e</w:t>
      </w:r>
      <w:r w:rsidRPr="00B06EA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l.0776 938023 fax 0776 938135</w:t>
      </w:r>
    </w:p>
    <w:p w14:paraId="4D8DB6B9" w14:textId="77777777" w:rsidR="00B06EAF" w:rsidRPr="00B06EAF" w:rsidRDefault="00B06EAF" w:rsidP="00B06EAF">
      <w:pPr>
        <w:suppressAutoHyphens/>
        <w:spacing w:after="0" w:line="240" w:lineRule="auto"/>
        <w:ind w:left="879" w:right="87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ar-SA"/>
        </w:rPr>
        <w:t>e-</w:t>
      </w:r>
      <w:r w:rsidRPr="00B06EA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mail:  </w:t>
      </w:r>
      <w:hyperlink r:id="rId8" w:history="1">
        <w:r w:rsidRPr="00B06EAF">
          <w:rPr>
            <w:rFonts w:ascii="Times New Roman" w:eastAsia="Times New Roman" w:hAnsi="Times New Roman" w:cs="Times New Roman"/>
            <w:color w:val="0000FF"/>
            <w:spacing w:val="-1"/>
            <w:sz w:val="16"/>
            <w:szCs w:val="24"/>
            <w:u w:val="single" w:color="0000FF"/>
            <w:lang w:eastAsia="ar-SA"/>
          </w:rPr>
          <w:t>FRIC80300L</w:t>
        </w:r>
        <w:r w:rsidRPr="00B06EAF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 w:color="0000FF"/>
            <w:lang w:eastAsia="ar-SA"/>
          </w:rPr>
          <w:t>@is</w:t>
        </w:r>
        <w:r w:rsidRPr="00B06EAF">
          <w:rPr>
            <w:rFonts w:ascii="Times New Roman" w:eastAsia="Times New Roman" w:hAnsi="Times New Roman" w:cs="Times New Roman"/>
            <w:color w:val="0000FF"/>
            <w:spacing w:val="2"/>
            <w:sz w:val="16"/>
            <w:szCs w:val="24"/>
            <w:u w:val="single" w:color="0000FF"/>
            <w:lang w:eastAsia="ar-SA"/>
          </w:rPr>
          <w:t>t</w:t>
        </w:r>
        <w:r w:rsidRPr="00B06EAF">
          <w:rPr>
            <w:rFonts w:ascii="Times New Roman" w:eastAsia="Times New Roman" w:hAnsi="Times New Roman" w:cs="Times New Roman"/>
            <w:color w:val="0000FF"/>
            <w:spacing w:val="1"/>
            <w:sz w:val="16"/>
            <w:szCs w:val="24"/>
            <w:u w:val="single" w:color="0000FF"/>
            <w:lang w:eastAsia="ar-SA"/>
          </w:rPr>
          <w:t>r</w:t>
        </w:r>
        <w:r w:rsidRPr="00B06EAF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 w:color="0000FF"/>
            <w:lang w:eastAsia="ar-SA"/>
          </w:rPr>
          <w:t>u</w:t>
        </w:r>
        <w:r w:rsidRPr="00B06EAF">
          <w:rPr>
            <w:rFonts w:ascii="Times New Roman" w:eastAsia="Times New Roman" w:hAnsi="Times New Roman" w:cs="Times New Roman"/>
            <w:color w:val="0000FF"/>
            <w:spacing w:val="1"/>
            <w:sz w:val="16"/>
            <w:szCs w:val="24"/>
            <w:u w:val="single" w:color="0000FF"/>
            <w:lang w:eastAsia="ar-SA"/>
          </w:rPr>
          <w:t>z</w:t>
        </w:r>
        <w:r w:rsidRPr="00B06EAF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 w:color="0000FF"/>
            <w:lang w:eastAsia="ar-SA"/>
          </w:rPr>
          <w:t xml:space="preserve">ione.it </w:t>
        </w:r>
      </w:hyperlink>
      <w:r w:rsidRPr="00B06EA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proofErr w:type="spellStart"/>
      <w:r w:rsidRPr="00B06EAF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B06EAF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ec</w:t>
      </w:r>
      <w:proofErr w:type="spellEnd"/>
      <w:r w:rsidRPr="00B06E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B06EA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eastAsia="ar-SA"/>
        </w:rPr>
        <w:t>FRIC80300L</w:t>
      </w:r>
      <w:r w:rsidRPr="00B06EAF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ar-SA"/>
        </w:rPr>
        <w:t>@p</w:t>
      </w:r>
      <w:r w:rsidRPr="00B06EAF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eastAsia="ar-SA"/>
        </w:rPr>
        <w:t>ec</w:t>
      </w:r>
      <w:r w:rsidRPr="00B06EAF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ar-SA"/>
        </w:rPr>
        <w:t>.is</w:t>
      </w:r>
      <w:r w:rsidRPr="00B06EAF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  <w:lang w:eastAsia="ar-SA"/>
        </w:rPr>
        <w:t>t</w:t>
      </w:r>
      <w:r w:rsidRPr="00B06EAF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ar-SA"/>
        </w:rPr>
        <w:t>ruzione.it</w:t>
      </w:r>
    </w:p>
    <w:p w14:paraId="4D8DB6BA" w14:textId="77777777" w:rsidR="00B06EAF" w:rsidRPr="00B06EAF" w:rsidRDefault="00B06EAF" w:rsidP="00B06EAF">
      <w:pPr>
        <w:suppressAutoHyphens/>
        <w:spacing w:after="0" w:line="260" w:lineRule="exact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EAF"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ar-SA"/>
        </w:rPr>
        <w:t>sito web: www. icesperia.it</w:t>
      </w:r>
    </w:p>
    <w:p w14:paraId="4D8DB6BB" w14:textId="77777777" w:rsidR="00B06EAF" w:rsidRPr="00B06EAF" w:rsidRDefault="00B06EAF" w:rsidP="00B06E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</w:p>
    <w:p w14:paraId="4D8DB6BC" w14:textId="77777777" w:rsidR="00B06EAF" w:rsidRPr="00B06EAF" w:rsidRDefault="00B06EAF" w:rsidP="00B06EAF">
      <w:pPr>
        <w:suppressAutoHyphens/>
        <w:spacing w:after="0" w:line="240" w:lineRule="auto"/>
        <w:jc w:val="both"/>
        <w:rPr>
          <w:rFonts w:ascii="Baskerville Old Face" w:eastAsia="Times New Roman" w:hAnsi="Baskerville Old Face" w:cs="Times New Roman"/>
          <w:b/>
          <w:bCs/>
          <w:lang w:eastAsia="ar-SA"/>
        </w:rPr>
      </w:pPr>
      <w:r w:rsidRPr="00B06EAF">
        <w:rPr>
          <w:rFonts w:ascii="Baskerville Old Face" w:eastAsia="Times New Roman" w:hAnsi="Baskerville Old Face" w:cs="Times New Roman"/>
          <w:b/>
          <w:bCs/>
          <w:lang w:eastAsia="ar-SA"/>
        </w:rPr>
        <w:t xml:space="preserve">                     </w:t>
      </w:r>
    </w:p>
    <w:p w14:paraId="4D8DB6BD" w14:textId="77777777" w:rsidR="00B06EAF" w:rsidRPr="00B06EAF" w:rsidRDefault="00B06EAF" w:rsidP="00B06EAF">
      <w:pPr>
        <w:suppressAutoHyphens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pacing w:val="-8"/>
          <w:lang w:eastAsia="ar-SA"/>
        </w:rPr>
      </w:pPr>
      <w:r w:rsidRPr="00B06EAF">
        <w:rPr>
          <w:rFonts w:ascii="Times New Roman" w:eastAsia="Times New Roman" w:hAnsi="Times New Roman" w:cs="Times New Roman"/>
          <w:b/>
          <w:bCs/>
          <w:spacing w:val="-8"/>
          <w:lang w:eastAsia="ar-SA"/>
        </w:rPr>
        <w:t>SCHEDA DI CERTIFICAZIONE DELLE COMPETENZE</w:t>
      </w:r>
    </w:p>
    <w:p w14:paraId="4D8DB6BE" w14:textId="77777777" w:rsidR="00B06EAF" w:rsidRPr="00B06EAF" w:rsidRDefault="00B06EAF" w:rsidP="00B06EAF">
      <w:pPr>
        <w:suppressAutoHyphens/>
        <w:spacing w:before="120"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color w:val="FF0000"/>
          <w:lang w:eastAsia="it-IT"/>
        </w:rPr>
      </w:pPr>
      <w:r w:rsidRPr="00B06EAF">
        <w:rPr>
          <w:rFonts w:ascii="Times New Roman" w:eastAsia="Times New Roman" w:hAnsi="Times New Roman" w:cs="Times New Roman"/>
          <w:b/>
          <w:bCs/>
          <w:lang w:eastAsia="it-IT"/>
        </w:rPr>
        <w:t>AL TERMINE DELLA SCUOLA PRIMARIA</w:t>
      </w:r>
    </w:p>
    <w:p w14:paraId="4D8DB6BF" w14:textId="77777777" w:rsidR="00B06EAF" w:rsidRPr="00B06EAF" w:rsidRDefault="00B06EAF" w:rsidP="00B06EAF">
      <w:pPr>
        <w:suppressAutoHyphens/>
        <w:spacing w:after="0" w:line="456" w:lineRule="atLeast"/>
        <w:ind w:right="566"/>
        <w:jc w:val="center"/>
        <w:rPr>
          <w:rFonts w:ascii="Times New Roman" w:eastAsia="Times New Roman" w:hAnsi="Times New Roman" w:cs="Times New Roman"/>
          <w:b/>
          <w:bCs/>
          <w:spacing w:val="-8"/>
          <w:lang w:eastAsia="ar-SA"/>
        </w:rPr>
      </w:pPr>
      <w:r w:rsidRPr="00B06EAF">
        <w:rPr>
          <w:rFonts w:ascii="Times New Roman" w:eastAsia="Times New Roman" w:hAnsi="Times New Roman" w:cs="Times New Roman"/>
          <w:b/>
          <w:bCs/>
          <w:spacing w:val="-8"/>
          <w:lang w:eastAsia="ar-SA"/>
        </w:rPr>
        <w:t>Il Dirigente Scolastico</w:t>
      </w:r>
    </w:p>
    <w:p w14:paraId="4D8DB6C0" w14:textId="77777777" w:rsidR="00B06EAF" w:rsidRPr="00B06EAF" w:rsidRDefault="00B06EAF" w:rsidP="00B06EAF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spacing w:val="-8"/>
          <w:lang w:eastAsia="ar-SA"/>
        </w:rPr>
      </w:pPr>
    </w:p>
    <w:p w14:paraId="4D8DB6C1" w14:textId="77777777" w:rsidR="00B06EAF" w:rsidRPr="00B06EAF" w:rsidRDefault="00B06EAF" w:rsidP="00B06EAF">
      <w:pPr>
        <w:suppressAutoHyphens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pacing w:val="-8"/>
          <w:lang w:eastAsia="ar-SA"/>
        </w:rPr>
      </w:pPr>
      <w:r w:rsidRPr="00B06EAF">
        <w:rPr>
          <w:rFonts w:ascii="Times New Roman" w:eastAsia="Times New Roman" w:hAnsi="Times New Roman" w:cs="Times New Roman"/>
          <w:spacing w:val="-8"/>
          <w:lang w:eastAsia="ar-SA"/>
        </w:rPr>
        <w:t>Visti gli atti d’ufficio relativi alle valutazioni espresse dagli insegnanti di classe al termine della quinta classe della scuola primaria;</w:t>
      </w:r>
    </w:p>
    <w:p w14:paraId="4D8DB6C2" w14:textId="77777777" w:rsidR="00B06EAF" w:rsidRPr="00B06EAF" w:rsidRDefault="00B06EAF" w:rsidP="00B06EAF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spacing w:val="-8"/>
          <w:lang w:eastAsia="ar-SA"/>
        </w:rPr>
      </w:pPr>
    </w:p>
    <w:p w14:paraId="4D8DB6C3" w14:textId="77777777" w:rsidR="00B06EAF" w:rsidRPr="00B06EAF" w:rsidRDefault="00B06EAF" w:rsidP="00B06EAF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spacing w:val="-8"/>
          <w:lang w:eastAsia="ar-SA"/>
        </w:rPr>
      </w:pPr>
      <w:r w:rsidRPr="00B06EAF">
        <w:rPr>
          <w:rFonts w:ascii="Times New Roman" w:eastAsia="Times New Roman" w:hAnsi="Times New Roman" w:cs="Times New Roman"/>
          <w:spacing w:val="-8"/>
          <w:lang w:eastAsia="ar-SA"/>
        </w:rPr>
        <w:t>tenuto conto del percorso scolastico quinquennale;</w:t>
      </w:r>
    </w:p>
    <w:p w14:paraId="4D8DB6C4" w14:textId="77777777" w:rsidR="00B06EAF" w:rsidRPr="00B06EAF" w:rsidRDefault="00B06EAF" w:rsidP="00B06EAF">
      <w:pPr>
        <w:keepNext/>
        <w:suppressAutoHyphens/>
        <w:autoSpaceDE w:val="0"/>
        <w:autoSpaceDN w:val="0"/>
        <w:adjustRightInd w:val="0"/>
        <w:spacing w:after="0" w:line="360" w:lineRule="auto"/>
        <w:ind w:right="566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D8DB6C5" w14:textId="77777777" w:rsidR="00B06EAF" w:rsidRPr="00B06EAF" w:rsidRDefault="00B06EAF" w:rsidP="00B06EAF">
      <w:pPr>
        <w:keepNext/>
        <w:suppressAutoHyphens/>
        <w:autoSpaceDE w:val="0"/>
        <w:autoSpaceDN w:val="0"/>
        <w:adjustRightInd w:val="0"/>
        <w:spacing w:after="0" w:line="360" w:lineRule="auto"/>
        <w:ind w:right="566"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B06EAF">
        <w:rPr>
          <w:rFonts w:ascii="Times New Roman" w:eastAsia="Times New Roman" w:hAnsi="Times New Roman" w:cs="Times New Roman"/>
          <w:b/>
          <w:bCs/>
          <w:lang w:eastAsia="it-IT"/>
        </w:rPr>
        <w:t>CERTIFICA</w:t>
      </w:r>
    </w:p>
    <w:p w14:paraId="4D8DB6C6" w14:textId="77777777" w:rsidR="00B06EAF" w:rsidRPr="00B06EAF" w:rsidRDefault="00B06EAF" w:rsidP="00B06EA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06EAF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ar-SA"/>
        </w:rPr>
        <w:t>che</w:t>
      </w:r>
      <w:r w:rsidRPr="00B06EA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l’</w:t>
      </w:r>
      <w:proofErr w:type="spellStart"/>
      <w:r w:rsidRPr="00B06EA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alunn</w:t>
      </w:r>
      <w:proofErr w:type="spellEnd"/>
      <w:r w:rsidRPr="00B06EA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……………………………………………...…………………………………......., </w:t>
      </w:r>
    </w:p>
    <w:p w14:paraId="4D8DB6C7" w14:textId="77777777" w:rsidR="00B06EAF" w:rsidRPr="00B06EAF" w:rsidRDefault="00B06EAF" w:rsidP="00B06EA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proofErr w:type="spellStart"/>
      <w:r w:rsidRPr="00B06EA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nat</w:t>
      </w:r>
      <w:proofErr w:type="spellEnd"/>
      <w:r w:rsidRPr="00B06EA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…  a ………………………………………………….…………….…  il………………..………,</w:t>
      </w:r>
    </w:p>
    <w:p w14:paraId="4D8DB6C8" w14:textId="77777777" w:rsidR="00B06EAF" w:rsidRPr="00B06EAF" w:rsidRDefault="00B06EAF" w:rsidP="00B06EA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06EA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ha frequentato nell’anno scolastico ..…. / …. la classe .… sez. …, con orario settimanale di ….. ore;</w:t>
      </w:r>
    </w:p>
    <w:p w14:paraId="4D8DB6C9" w14:textId="77777777" w:rsidR="00B06EAF" w:rsidRPr="00B06EAF" w:rsidRDefault="00B06EAF" w:rsidP="00B06EA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06EAF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ha raggiunto i livelli di competenza di seguito illustrati.</w:t>
      </w: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822"/>
        <w:gridCol w:w="7808"/>
      </w:tblGrid>
      <w:tr w:rsidR="00B06EAF" w:rsidRPr="00B06EAF" w14:paraId="4D8DB6CE" w14:textId="77777777" w:rsidTr="004E317C">
        <w:trPr>
          <w:trHeight w:val="151"/>
        </w:trPr>
        <w:tc>
          <w:tcPr>
            <w:tcW w:w="946" w:type="pct"/>
            <w:tcBorders>
              <w:bottom w:val="single" w:sz="4" w:space="0" w:color="auto"/>
            </w:tcBorders>
          </w:tcPr>
          <w:p w14:paraId="4D8DB6CA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Livello</w:t>
            </w:r>
          </w:p>
          <w:p w14:paraId="4D8DB6CB" w14:textId="77777777" w:rsidR="00B06EAF" w:rsidRPr="00B06EAF" w:rsidRDefault="00B06EAF" w:rsidP="00B06E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54" w:type="pct"/>
            <w:tcBorders>
              <w:bottom w:val="single" w:sz="4" w:space="0" w:color="auto"/>
            </w:tcBorders>
          </w:tcPr>
          <w:p w14:paraId="4D8DB6CC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8DB6CD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Indicatori esplicativi</w:t>
            </w:r>
          </w:p>
        </w:tc>
      </w:tr>
      <w:tr w:rsidR="00B06EAF" w:rsidRPr="00B06EAF" w14:paraId="4D8DB6D3" w14:textId="77777777" w:rsidTr="004E317C">
        <w:trPr>
          <w:trHeight w:val="288"/>
        </w:trPr>
        <w:tc>
          <w:tcPr>
            <w:tcW w:w="946" w:type="pct"/>
            <w:tcBorders>
              <w:top w:val="single" w:sz="4" w:space="0" w:color="auto"/>
            </w:tcBorders>
          </w:tcPr>
          <w:p w14:paraId="4D8DB6CF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ar-SA"/>
              </w:rPr>
            </w:pPr>
          </w:p>
          <w:p w14:paraId="4D8DB6D0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ar-SA"/>
              </w:rPr>
              <w:t xml:space="preserve">A – Avanzato </w:t>
            </w:r>
          </w:p>
        </w:tc>
        <w:tc>
          <w:tcPr>
            <w:tcW w:w="4054" w:type="pct"/>
            <w:tcBorders>
              <w:top w:val="single" w:sz="4" w:space="0" w:color="auto"/>
            </w:tcBorders>
          </w:tcPr>
          <w:p w14:paraId="4D8DB6D1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D8DB6D2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B06EAF" w:rsidRPr="00B06EAF" w14:paraId="4D8DB6D6" w14:textId="77777777" w:rsidTr="004E317C">
        <w:trPr>
          <w:trHeight w:val="326"/>
        </w:trPr>
        <w:tc>
          <w:tcPr>
            <w:tcW w:w="946" w:type="pct"/>
          </w:tcPr>
          <w:p w14:paraId="4D8DB6D4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ar-SA"/>
              </w:rPr>
              <w:t xml:space="preserve">B – Intermedio </w:t>
            </w:r>
          </w:p>
        </w:tc>
        <w:tc>
          <w:tcPr>
            <w:tcW w:w="4054" w:type="pct"/>
          </w:tcPr>
          <w:p w14:paraId="4D8DB6D5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B06EAF" w:rsidRPr="00B06EAF" w14:paraId="4D8DB6DD" w14:textId="77777777" w:rsidTr="004E317C">
        <w:tc>
          <w:tcPr>
            <w:tcW w:w="946" w:type="pct"/>
          </w:tcPr>
          <w:p w14:paraId="4D8DB6D7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ar-SA"/>
              </w:rPr>
              <w:t>C – Base</w:t>
            </w:r>
          </w:p>
          <w:p w14:paraId="4D8DB6D8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ar-SA"/>
              </w:rPr>
            </w:pPr>
          </w:p>
          <w:p w14:paraId="4D8DB6D9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ar-SA"/>
              </w:rPr>
            </w:pPr>
          </w:p>
          <w:p w14:paraId="4D8DB6DA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ar-SA"/>
              </w:rPr>
              <w:t>D – Iniziale</w:t>
            </w:r>
          </w:p>
        </w:tc>
        <w:tc>
          <w:tcPr>
            <w:tcW w:w="4054" w:type="pct"/>
            <w:tcBorders>
              <w:bottom w:val="nil"/>
            </w:tcBorders>
          </w:tcPr>
          <w:p w14:paraId="4D8DB6DB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L’alunno/a svolge compiti semplici anche in situazioni nuove, mostrando di possedere conoscenze e abilità fondamentali e di saper applicare basilari regole e procedure apprese.</w:t>
            </w:r>
          </w:p>
          <w:p w14:paraId="4D8DB6DC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L’alunno/a, se opportunamente guidato/a, svolge compiti semplici in situazioni note.</w:t>
            </w:r>
          </w:p>
        </w:tc>
      </w:tr>
    </w:tbl>
    <w:p w14:paraId="4D8DB6DE" w14:textId="77777777" w:rsidR="00B06EAF" w:rsidRPr="00B06EAF" w:rsidRDefault="00B06EAF" w:rsidP="00B06EAF">
      <w:pPr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lang w:eastAsia="ar-SA"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413"/>
        <w:gridCol w:w="4675"/>
        <w:gridCol w:w="1984"/>
      </w:tblGrid>
      <w:tr w:rsidR="00B06EAF" w:rsidRPr="00B06EAF" w14:paraId="4D8DB6E7" w14:textId="77777777" w:rsidTr="004E317C">
        <w:tc>
          <w:tcPr>
            <w:tcW w:w="356" w:type="dxa"/>
          </w:tcPr>
          <w:p w14:paraId="4D8DB6DF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3" w:type="dxa"/>
            <w:vAlign w:val="center"/>
          </w:tcPr>
          <w:p w14:paraId="4D8DB6E0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Competenze chiave </w:t>
            </w:r>
          </w:p>
          <w:p w14:paraId="4D8DB6E1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europee</w:t>
            </w:r>
            <w:r w:rsidRPr="00B06EA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footnoteReference w:id="1"/>
            </w:r>
          </w:p>
        </w:tc>
        <w:tc>
          <w:tcPr>
            <w:tcW w:w="4675" w:type="dxa"/>
            <w:vAlign w:val="center"/>
          </w:tcPr>
          <w:p w14:paraId="4D8DB6E2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8DB6E3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Competenze dal Profilo dello studente </w:t>
            </w:r>
          </w:p>
          <w:p w14:paraId="4D8DB6E4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al termine del primo ciclo di istruzione</w:t>
            </w:r>
            <w:r w:rsidRPr="00B06EA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footnoteReference w:id="2"/>
            </w:r>
          </w:p>
          <w:p w14:paraId="4D8DB6E5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984" w:type="dxa"/>
            <w:vAlign w:val="center"/>
          </w:tcPr>
          <w:p w14:paraId="4D8DB6E6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Livello</w:t>
            </w:r>
          </w:p>
        </w:tc>
      </w:tr>
      <w:tr w:rsidR="00B06EAF" w:rsidRPr="00B06EAF" w14:paraId="4D8DB6EC" w14:textId="77777777" w:rsidTr="004E317C">
        <w:tc>
          <w:tcPr>
            <w:tcW w:w="356" w:type="dxa"/>
            <w:vAlign w:val="center"/>
          </w:tcPr>
          <w:p w14:paraId="4D8DB6E8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413" w:type="dxa"/>
          </w:tcPr>
          <w:p w14:paraId="4D8DB6E9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 xml:space="preserve">Comunicazione nella madrelingua </w:t>
            </w: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o lingua di istruzione</w:t>
            </w:r>
          </w:p>
        </w:tc>
        <w:tc>
          <w:tcPr>
            <w:tcW w:w="4675" w:type="dxa"/>
          </w:tcPr>
          <w:p w14:paraId="4D8DB6EA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Ha una padronanza della lingua italiana tale da consentirgli di comprendere enunciati, di </w:t>
            </w: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raccontare le proprie esperienze e di adottare un registro linguistico appropriato alle diverse situazioni.</w:t>
            </w:r>
          </w:p>
        </w:tc>
        <w:tc>
          <w:tcPr>
            <w:tcW w:w="1984" w:type="dxa"/>
          </w:tcPr>
          <w:p w14:paraId="4D8DB6EB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6EAF" w:rsidRPr="00B06EAF" w14:paraId="4D8DB6F1" w14:textId="77777777" w:rsidTr="004E317C">
        <w:tc>
          <w:tcPr>
            <w:tcW w:w="356" w:type="dxa"/>
            <w:vAlign w:val="center"/>
          </w:tcPr>
          <w:p w14:paraId="4D8DB6ED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413" w:type="dxa"/>
          </w:tcPr>
          <w:p w14:paraId="4D8DB6EE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Comunicazione nelle lingue straniere</w:t>
            </w:r>
          </w:p>
        </w:tc>
        <w:tc>
          <w:tcPr>
            <w:tcW w:w="4675" w:type="dxa"/>
          </w:tcPr>
          <w:p w14:paraId="4D8DB6EF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È in grado di affrontare in lingua inglese una comunicazione essenziale in semplici situazioni di vita quotidiana.</w:t>
            </w:r>
          </w:p>
        </w:tc>
        <w:tc>
          <w:tcPr>
            <w:tcW w:w="1984" w:type="dxa"/>
          </w:tcPr>
          <w:p w14:paraId="4D8DB6F0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6EAF" w:rsidRPr="00B06EAF" w14:paraId="4D8DB6F6" w14:textId="77777777" w:rsidTr="004E317C">
        <w:tc>
          <w:tcPr>
            <w:tcW w:w="356" w:type="dxa"/>
            <w:vAlign w:val="center"/>
          </w:tcPr>
          <w:p w14:paraId="4D8DB6F2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413" w:type="dxa"/>
          </w:tcPr>
          <w:p w14:paraId="4D8DB6F3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Competenza matematica e competenze di base in scienza e tecnologia</w:t>
            </w:r>
          </w:p>
        </w:tc>
        <w:tc>
          <w:tcPr>
            <w:tcW w:w="4675" w:type="dxa"/>
          </w:tcPr>
          <w:p w14:paraId="4D8DB6F4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984" w:type="dxa"/>
          </w:tcPr>
          <w:p w14:paraId="4D8DB6F5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6EAF" w:rsidRPr="00B06EAF" w14:paraId="4D8DB6FB" w14:textId="77777777" w:rsidTr="004E317C">
        <w:tc>
          <w:tcPr>
            <w:tcW w:w="356" w:type="dxa"/>
            <w:vAlign w:val="center"/>
          </w:tcPr>
          <w:p w14:paraId="4D8DB6F7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13" w:type="dxa"/>
          </w:tcPr>
          <w:p w14:paraId="4D8DB6F8" w14:textId="77777777" w:rsidR="00B06EAF" w:rsidRPr="00B06EAF" w:rsidRDefault="00B06EAF" w:rsidP="00B06EAF">
            <w:pPr>
              <w:suppressAutoHyphens/>
              <w:spacing w:before="160" w:after="8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Competenze digitali</w:t>
            </w:r>
          </w:p>
        </w:tc>
        <w:tc>
          <w:tcPr>
            <w:tcW w:w="4675" w:type="dxa"/>
          </w:tcPr>
          <w:p w14:paraId="4D8DB6F9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Usa le tecnologie in contesti comunicativi concreti per ricercare dati e informazioni e per interagire con soggetti diversi.</w:t>
            </w:r>
          </w:p>
        </w:tc>
        <w:tc>
          <w:tcPr>
            <w:tcW w:w="1984" w:type="dxa"/>
          </w:tcPr>
          <w:p w14:paraId="4D8DB6FA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6EAF" w:rsidRPr="00B06EAF" w14:paraId="4D8DB700" w14:textId="77777777" w:rsidTr="004E317C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6FC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B6FD" w14:textId="77777777" w:rsidR="00B06EAF" w:rsidRPr="00B06EAF" w:rsidRDefault="00B06EAF" w:rsidP="00B06EAF">
            <w:pPr>
              <w:suppressAutoHyphens/>
              <w:spacing w:before="240" w:after="8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Imparare ad imparare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B6FE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 xml:space="preserve">Possiede un patrimonio di conoscenze e nozioni di base ed è in grado di ricercare nuove informazioni. Si impegna in nuovi apprendimenti anche in modo autonomo.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B6FF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6EAF" w:rsidRPr="00B06EAF" w14:paraId="4D8DB706" w14:textId="77777777" w:rsidTr="004E317C">
        <w:trPr>
          <w:trHeight w:val="850"/>
        </w:trPr>
        <w:tc>
          <w:tcPr>
            <w:tcW w:w="356" w:type="dxa"/>
            <w:vAlign w:val="center"/>
          </w:tcPr>
          <w:p w14:paraId="4D8DB701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413" w:type="dxa"/>
          </w:tcPr>
          <w:p w14:paraId="4D8DB702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D8DB703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Competenze sociali e civiche</w:t>
            </w:r>
          </w:p>
        </w:tc>
        <w:tc>
          <w:tcPr>
            <w:tcW w:w="4675" w:type="dxa"/>
          </w:tcPr>
          <w:p w14:paraId="4D8DB704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Ha cura e rispetto di sé, degli altri e dell’ambiente. Rispetta le regole condivise e collabora con gli altri. Si impegna per portare a compimento il lavoro iniziato, da solo o insieme agli altri.</w:t>
            </w:r>
          </w:p>
        </w:tc>
        <w:tc>
          <w:tcPr>
            <w:tcW w:w="1984" w:type="dxa"/>
          </w:tcPr>
          <w:p w14:paraId="4D8DB705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6EAF" w:rsidRPr="00B06EAF" w14:paraId="4D8DB70C" w14:textId="77777777" w:rsidTr="004E317C">
        <w:tc>
          <w:tcPr>
            <w:tcW w:w="356" w:type="dxa"/>
            <w:vAlign w:val="center"/>
          </w:tcPr>
          <w:p w14:paraId="4D8DB707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413" w:type="dxa"/>
          </w:tcPr>
          <w:p w14:paraId="4D8DB708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Spirito di iniziativa e imprenditorialità</w:t>
            </w:r>
          </w:p>
          <w:p w14:paraId="4D8DB709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5" w:type="dxa"/>
          </w:tcPr>
          <w:p w14:paraId="4D8DB70A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1984" w:type="dxa"/>
          </w:tcPr>
          <w:p w14:paraId="4D8DB70B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6EAF" w:rsidRPr="00B06EAF" w14:paraId="4D8DB716" w14:textId="77777777" w:rsidTr="004E317C">
        <w:trPr>
          <w:trHeight w:val="510"/>
        </w:trPr>
        <w:tc>
          <w:tcPr>
            <w:tcW w:w="356" w:type="dxa"/>
            <w:vMerge w:val="restart"/>
            <w:vAlign w:val="center"/>
          </w:tcPr>
          <w:p w14:paraId="4D8DB70D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413" w:type="dxa"/>
            <w:vMerge w:val="restart"/>
          </w:tcPr>
          <w:p w14:paraId="4D8DB70E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D8DB70F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D8DB710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Consapevolezza ed espressione culturale</w:t>
            </w:r>
          </w:p>
          <w:p w14:paraId="4D8DB711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D8DB712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4D8DB713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5" w:type="dxa"/>
          </w:tcPr>
          <w:p w14:paraId="4D8DB714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Si orienta nello spazio e nel tempo, osservando e descrivendo ambienti, fatti, fenomeni e produzioni artistiche.</w:t>
            </w:r>
          </w:p>
        </w:tc>
        <w:tc>
          <w:tcPr>
            <w:tcW w:w="1984" w:type="dxa"/>
          </w:tcPr>
          <w:p w14:paraId="4D8DB715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6EAF" w:rsidRPr="00B06EAF" w14:paraId="4D8DB71B" w14:textId="77777777" w:rsidTr="004E317C">
        <w:trPr>
          <w:trHeight w:val="455"/>
        </w:trPr>
        <w:tc>
          <w:tcPr>
            <w:tcW w:w="356" w:type="dxa"/>
            <w:vMerge/>
            <w:vAlign w:val="center"/>
          </w:tcPr>
          <w:p w14:paraId="4D8DB717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3" w:type="dxa"/>
            <w:vMerge/>
          </w:tcPr>
          <w:p w14:paraId="4D8DB718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5" w:type="dxa"/>
          </w:tcPr>
          <w:p w14:paraId="4D8DB719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1984" w:type="dxa"/>
          </w:tcPr>
          <w:p w14:paraId="4D8DB71A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6EAF" w:rsidRPr="00B06EAF" w14:paraId="4D8DB720" w14:textId="77777777" w:rsidTr="004E317C">
        <w:trPr>
          <w:trHeight w:val="455"/>
        </w:trPr>
        <w:tc>
          <w:tcPr>
            <w:tcW w:w="356" w:type="dxa"/>
            <w:vMerge/>
            <w:vAlign w:val="center"/>
          </w:tcPr>
          <w:p w14:paraId="4D8DB71C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3" w:type="dxa"/>
            <w:vMerge/>
          </w:tcPr>
          <w:p w14:paraId="4D8DB71D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75" w:type="dxa"/>
          </w:tcPr>
          <w:p w14:paraId="4D8DB71E" w14:textId="77777777" w:rsidR="00B06EAF" w:rsidRPr="00B06EAF" w:rsidRDefault="00B06EAF" w:rsidP="00B06EAF">
            <w:pPr>
              <w:suppressAutoHyphens/>
              <w:spacing w:before="80" w:after="8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In relazione alle proprie potenzialità e al proprio talento si esprime negli ambiti motori, artistici e musicali che gli sono più congeniali.</w:t>
            </w:r>
          </w:p>
        </w:tc>
        <w:tc>
          <w:tcPr>
            <w:tcW w:w="1984" w:type="dxa"/>
          </w:tcPr>
          <w:p w14:paraId="4D8DB71F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06EAF" w:rsidRPr="00B06EAF" w14:paraId="4D8DB724" w14:textId="77777777" w:rsidTr="004E317C">
        <w:trPr>
          <w:trHeight w:val="781"/>
        </w:trPr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14:paraId="4D8DB721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9072" w:type="dxa"/>
            <w:gridSpan w:val="3"/>
          </w:tcPr>
          <w:p w14:paraId="4D8DB722" w14:textId="77777777" w:rsidR="00B06EAF" w:rsidRPr="00B06EAF" w:rsidRDefault="00B06EAF" w:rsidP="00B06EAF">
            <w:pPr>
              <w:suppressAutoHyphens/>
              <w:spacing w:before="100"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  <w:r w:rsidRPr="00B06EAF">
              <w:rPr>
                <w:rFonts w:ascii="Times New Roman" w:eastAsia="Times New Roman" w:hAnsi="Times New Roman" w:cs="Times New Roman"/>
                <w:lang w:eastAsia="ar-SA"/>
              </w:rPr>
              <w:t xml:space="preserve">L’alunno/a ha inoltre mostrato significative competenze nello svolgimento di attività scolastiche e/o extrascolastiche, relativamente a: </w:t>
            </w:r>
          </w:p>
          <w:p w14:paraId="4D8DB723" w14:textId="77777777" w:rsidR="00B06EAF" w:rsidRPr="00B06EAF" w:rsidRDefault="00B06EAF" w:rsidP="00B06EAF">
            <w:pPr>
              <w:suppressAutoHyphens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D8DB725" w14:textId="77777777" w:rsidR="00B06EAF" w:rsidRPr="00B06EAF" w:rsidRDefault="00B06EAF" w:rsidP="00B06EAF">
      <w:pPr>
        <w:tabs>
          <w:tab w:val="center" w:pos="7380"/>
        </w:tabs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lang w:eastAsia="ar-SA"/>
        </w:rPr>
      </w:pPr>
    </w:p>
    <w:p w14:paraId="4D8DB726" w14:textId="77777777" w:rsidR="00B06EAF" w:rsidRPr="00B06EAF" w:rsidRDefault="00B06EAF" w:rsidP="00B06EAF">
      <w:pPr>
        <w:tabs>
          <w:tab w:val="center" w:pos="7380"/>
        </w:tabs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lang w:eastAsia="ar-SA"/>
        </w:rPr>
      </w:pPr>
    </w:p>
    <w:p w14:paraId="4D8DB727" w14:textId="77777777" w:rsidR="00B06EAF" w:rsidRPr="00B06EAF" w:rsidRDefault="00B06EAF" w:rsidP="00B06EAF">
      <w:pPr>
        <w:tabs>
          <w:tab w:val="center" w:pos="7380"/>
        </w:tabs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lang w:eastAsia="ar-SA"/>
        </w:rPr>
      </w:pPr>
      <w:r w:rsidRPr="00B06EAF">
        <w:rPr>
          <w:rFonts w:ascii="Times New Roman" w:eastAsia="Times New Roman" w:hAnsi="Times New Roman" w:cs="Times New Roman"/>
          <w:lang w:eastAsia="ar-SA"/>
        </w:rPr>
        <w:t>Data …………</w:t>
      </w:r>
      <w:r w:rsidRPr="00B06EAF">
        <w:rPr>
          <w:rFonts w:ascii="Times New Roman" w:eastAsia="Times New Roman" w:hAnsi="Times New Roman" w:cs="Times New Roman"/>
          <w:lang w:eastAsia="ar-SA"/>
        </w:rPr>
        <w:tab/>
      </w:r>
    </w:p>
    <w:p w14:paraId="4D8DB728" w14:textId="77777777" w:rsidR="00B06EAF" w:rsidRPr="00B06EAF" w:rsidRDefault="00B06EAF" w:rsidP="00B06EAF">
      <w:pPr>
        <w:tabs>
          <w:tab w:val="center" w:pos="7380"/>
        </w:tabs>
        <w:suppressAutoHyphens/>
        <w:spacing w:after="0" w:line="240" w:lineRule="auto"/>
        <w:ind w:right="566"/>
        <w:rPr>
          <w:rFonts w:ascii="Times New Roman" w:eastAsia="Times New Roman" w:hAnsi="Times New Roman" w:cs="Times New Roman"/>
          <w:lang w:eastAsia="ar-SA"/>
        </w:rPr>
      </w:pPr>
    </w:p>
    <w:p w14:paraId="4D8DB729" w14:textId="77777777" w:rsidR="00B06EAF" w:rsidRPr="00B06EAF" w:rsidRDefault="00B06EAF" w:rsidP="00B06EAF">
      <w:pPr>
        <w:tabs>
          <w:tab w:val="center" w:pos="7380"/>
        </w:tabs>
        <w:suppressAutoHyphens/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lang w:eastAsia="ar-SA"/>
        </w:rPr>
      </w:pPr>
      <w:r w:rsidRPr="00B06EAF">
        <w:rPr>
          <w:rFonts w:ascii="Times New Roman" w:eastAsia="Times New Roman" w:hAnsi="Times New Roman" w:cs="Times New Roman"/>
          <w:lang w:eastAsia="ar-SA"/>
        </w:rPr>
        <w:t>Il Dirigente Scolastico</w:t>
      </w:r>
    </w:p>
    <w:p w14:paraId="4D8DB72A" w14:textId="77777777" w:rsidR="00B06EAF" w:rsidRPr="00B06EAF" w:rsidRDefault="00B06EAF" w:rsidP="00B06EAF">
      <w:pPr>
        <w:suppressAutoHyphens/>
        <w:spacing w:before="1" w:after="120"/>
        <w:ind w:right="566"/>
        <w:jc w:val="both"/>
        <w:rPr>
          <w:rFonts w:ascii="Times New Roman" w:eastAsia="Times New Roman" w:hAnsi="Times New Roman" w:cs="Times New Roman"/>
          <w:lang w:eastAsia="ar-SA"/>
        </w:rPr>
      </w:pPr>
      <w:r w:rsidRPr="00B06EAF">
        <w:rPr>
          <w:rFonts w:ascii="Times New Roman" w:eastAsia="Times New Roman" w:hAnsi="Times New Roman" w:cs="Times New Roman"/>
          <w:lang w:eastAsia="ar-SA"/>
        </w:rPr>
        <w:t>__________________________</w:t>
      </w:r>
    </w:p>
    <w:p w14:paraId="4D8DB72B" w14:textId="77777777" w:rsidR="002464C4" w:rsidRDefault="002C263E" w:rsidP="00B06EAF"/>
    <w:sectPr w:rsidR="00246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B732" w14:textId="77777777" w:rsidR="000C2840" w:rsidRDefault="000C2840" w:rsidP="00B06EAF">
      <w:pPr>
        <w:spacing w:after="0" w:line="240" w:lineRule="auto"/>
      </w:pPr>
      <w:r>
        <w:separator/>
      </w:r>
    </w:p>
  </w:endnote>
  <w:endnote w:type="continuationSeparator" w:id="0">
    <w:p w14:paraId="4D8DB733" w14:textId="77777777" w:rsidR="000C2840" w:rsidRDefault="000C2840" w:rsidP="00B0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B730" w14:textId="77777777" w:rsidR="000C2840" w:rsidRDefault="000C2840" w:rsidP="00B06EAF">
      <w:pPr>
        <w:spacing w:after="0" w:line="240" w:lineRule="auto"/>
      </w:pPr>
      <w:r>
        <w:separator/>
      </w:r>
    </w:p>
  </w:footnote>
  <w:footnote w:type="continuationSeparator" w:id="0">
    <w:p w14:paraId="4D8DB731" w14:textId="77777777" w:rsidR="000C2840" w:rsidRDefault="000C2840" w:rsidP="00B06EAF">
      <w:pPr>
        <w:spacing w:after="0" w:line="240" w:lineRule="auto"/>
      </w:pPr>
      <w:r>
        <w:continuationSeparator/>
      </w:r>
    </w:p>
  </w:footnote>
  <w:footnote w:id="1">
    <w:p w14:paraId="4D8DB734" w14:textId="77777777" w:rsidR="00B06EAF" w:rsidRPr="00340154" w:rsidRDefault="00B06EAF" w:rsidP="00B06EAF">
      <w:pPr>
        <w:pStyle w:val="Testonotaapidipagina"/>
        <w:tabs>
          <w:tab w:val="left" w:pos="5892"/>
        </w:tabs>
      </w:pPr>
      <w:r>
        <w:t xml:space="preserve">  </w:t>
      </w:r>
      <w:r>
        <w:tab/>
      </w:r>
    </w:p>
  </w:footnote>
  <w:footnote w:id="2">
    <w:p w14:paraId="4D8DB735" w14:textId="77777777" w:rsidR="00B06EAF" w:rsidRDefault="00B06EAF" w:rsidP="00B06EAF"/>
    <w:p w14:paraId="4D8DB736" w14:textId="77777777" w:rsidR="00B06EAF" w:rsidRDefault="00B06EAF" w:rsidP="00B06EAF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0B"/>
    <w:rsid w:val="000C2840"/>
    <w:rsid w:val="00255D06"/>
    <w:rsid w:val="002C263E"/>
    <w:rsid w:val="0077370B"/>
    <w:rsid w:val="00991E9E"/>
    <w:rsid w:val="00B0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B4CA"/>
  <w15:docId w15:val="{E26667A8-F960-4C4C-8E13-2226D197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6E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6EA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istruzione.it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IC80300L@istruzione.it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1904</Words>
  <Characters>10855</Characters>
  <Application>Microsoft Office Word</Application>
  <DocSecurity>0</DocSecurity>
  <Lines>90</Lines>
  <Paragraphs>25</Paragraphs>
  <ScaleCrop>false</ScaleCrop>
  <Company>HP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Sabrina Ruggiero</cp:lastModifiedBy>
  <cp:revision>2</cp:revision>
  <dcterms:created xsi:type="dcterms:W3CDTF">2021-12-03T20:51:00Z</dcterms:created>
  <dcterms:modified xsi:type="dcterms:W3CDTF">2021-12-03T20:51:00Z</dcterms:modified>
</cp:coreProperties>
</file>