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1BC" w:rsidRPr="00F53F55" w:rsidRDefault="007F41BC" w:rsidP="00F25D8E">
      <w:pPr>
        <w:pStyle w:val="Corpotesto"/>
        <w:spacing w:before="1"/>
        <w:ind w:left="1276"/>
        <w:rPr>
          <w:rFonts w:ascii="Times New Roman"/>
        </w:rPr>
      </w:pPr>
    </w:p>
    <w:p w:rsidR="00F25D8E" w:rsidRPr="008C3C9B" w:rsidRDefault="00F25D8E" w:rsidP="008C3C9B">
      <w:pPr>
        <w:ind w:left="1276" w:hanging="440"/>
        <w:jc w:val="center"/>
        <w:rPr>
          <w:b/>
        </w:rPr>
      </w:pPr>
      <w:r w:rsidRPr="008C3C9B">
        <w:rPr>
          <w:b/>
        </w:rPr>
        <w:t>ALLEGATO I</w:t>
      </w:r>
    </w:p>
    <w:p w:rsidR="00F25D8E" w:rsidRDefault="00F25D8E" w:rsidP="00F25D8E">
      <w:pPr>
        <w:ind w:left="1276" w:hanging="440"/>
      </w:pP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>
        <w:t xml:space="preserve">DICHIARAZIONE DEL DOCENTE </w:t>
      </w:r>
      <w:proofErr w:type="spellStart"/>
      <w:r w:rsidRPr="007B2129">
        <w:rPr>
          <w:sz w:val="20"/>
          <w:szCs w:val="20"/>
        </w:rPr>
        <w:t>a.s.</w:t>
      </w:r>
      <w:proofErr w:type="spellEnd"/>
      <w:r w:rsidRPr="007B2129">
        <w:rPr>
          <w:sz w:val="20"/>
          <w:szCs w:val="20"/>
        </w:rPr>
        <w:t xml:space="preserve"> 201</w:t>
      </w:r>
      <w:r w:rsidR="000A20CE" w:rsidRPr="007B2129">
        <w:rPr>
          <w:sz w:val="20"/>
          <w:szCs w:val="20"/>
        </w:rPr>
        <w:t>7</w:t>
      </w:r>
      <w:r w:rsidRPr="007B2129">
        <w:rPr>
          <w:sz w:val="20"/>
          <w:szCs w:val="20"/>
        </w:rPr>
        <w:t>-201</w:t>
      </w:r>
      <w:r w:rsidR="000A20CE" w:rsidRPr="007B2129">
        <w:rPr>
          <w:sz w:val="20"/>
          <w:szCs w:val="20"/>
        </w:rPr>
        <w:t>8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Il/la  sottoscritto/a __________________________________________________ In servizio con contratto a tempo indeterminato nel plesso scolastico/sede ______________________________________________________________ su</w:t>
      </w:r>
    </w:p>
    <w:p w:rsidR="008C3C9B" w:rsidRPr="007B2129" w:rsidRDefault="008C3C9B" w:rsidP="00F25D8E">
      <w:pPr>
        <w:ind w:left="1276" w:hanging="440"/>
        <w:rPr>
          <w:b/>
          <w:sz w:val="20"/>
          <w:szCs w:val="20"/>
        </w:rPr>
      </w:pPr>
      <w:r w:rsidRPr="00036166">
        <w:rPr>
          <w:b/>
          <w:sz w:val="20"/>
          <w:szCs w:val="20"/>
        </w:rPr>
        <w:t xml:space="preserve">                                                      </w:t>
      </w:r>
      <w:r w:rsidR="00BF2659" w:rsidRPr="00036166">
        <w:rPr>
          <w:b/>
          <w:sz w:val="20"/>
          <w:szCs w:val="20"/>
        </w:rPr>
        <w:t xml:space="preserve">                                                                                  </w:t>
      </w:r>
      <w:r w:rsidRPr="00036166">
        <w:rPr>
          <w:b/>
          <w:sz w:val="20"/>
          <w:szCs w:val="20"/>
        </w:rPr>
        <w:t xml:space="preserve">   </w:t>
      </w:r>
      <w:r w:rsidRPr="007B2129">
        <w:rPr>
          <w:b/>
          <w:sz w:val="20"/>
          <w:szCs w:val="20"/>
        </w:rPr>
        <w:t xml:space="preserve"> cattedra intera              </w:t>
      </w:r>
      <w:r w:rsidR="00BF2659" w:rsidRPr="007B2129">
        <w:rPr>
          <w:b/>
          <w:sz w:val="20"/>
          <w:szCs w:val="20"/>
        </w:rPr>
        <w:t xml:space="preserve">         </w:t>
      </w:r>
      <w:r w:rsidRPr="007B2129">
        <w:rPr>
          <w:b/>
          <w:sz w:val="20"/>
          <w:szCs w:val="20"/>
        </w:rPr>
        <w:t xml:space="preserve"> </w:t>
      </w:r>
      <w:r w:rsidRPr="007B2129">
        <w:rPr>
          <w:b/>
          <w:sz w:val="20"/>
          <w:szCs w:val="20"/>
        </w:rPr>
        <w:t xml:space="preserve"> part-time n. ore    …..          </w:t>
      </w:r>
    </w:p>
    <w:p w:rsidR="00F25D8E" w:rsidRPr="007B2129" w:rsidRDefault="00F25D8E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 xml:space="preserve"> posto comune primaria </w:t>
      </w:r>
    </w:p>
    <w:p w:rsidR="008C3C9B" w:rsidRPr="007B2129" w:rsidRDefault="00F25D8E" w:rsidP="008C3C9B">
      <w:pPr>
        <w:tabs>
          <w:tab w:val="center" w:pos="8418"/>
        </w:tabs>
        <w:ind w:left="851"/>
        <w:rPr>
          <w:sz w:val="20"/>
          <w:szCs w:val="20"/>
        </w:rPr>
      </w:pPr>
      <w:r w:rsidRPr="007B2129">
        <w:rPr>
          <w:sz w:val="20"/>
          <w:szCs w:val="20"/>
        </w:rPr>
        <w:t> posto sostegno primaria</w:t>
      </w:r>
      <w:r w:rsidR="008C3C9B" w:rsidRPr="007B2129">
        <w:rPr>
          <w:sz w:val="20"/>
          <w:szCs w:val="20"/>
        </w:rPr>
        <w:tab/>
      </w:r>
    </w:p>
    <w:p w:rsidR="008C3C9B" w:rsidRPr="007B2129" w:rsidRDefault="008C3C9B" w:rsidP="008C3C9B">
      <w:pPr>
        <w:rPr>
          <w:sz w:val="20"/>
          <w:szCs w:val="20"/>
        </w:rPr>
      </w:pPr>
      <w:r w:rsidRPr="007B2129">
        <w:rPr>
          <w:sz w:val="20"/>
          <w:szCs w:val="20"/>
        </w:rPr>
        <w:t xml:space="preserve">             </w:t>
      </w:r>
      <w:r w:rsidR="00036166">
        <w:rPr>
          <w:sz w:val="20"/>
          <w:szCs w:val="20"/>
        </w:rPr>
        <w:t xml:space="preserve"> </w:t>
      </w:r>
      <w:r w:rsidRPr="007B2129">
        <w:rPr>
          <w:sz w:val="20"/>
          <w:szCs w:val="20"/>
        </w:rPr>
        <w:t xml:space="preserve"> </w:t>
      </w:r>
      <w:r w:rsidRPr="007B2129">
        <w:rPr>
          <w:sz w:val="20"/>
          <w:szCs w:val="20"/>
        </w:rPr>
        <w:t> posto comune infanzia</w:t>
      </w:r>
    </w:p>
    <w:p w:rsidR="008C3C9B" w:rsidRPr="007B2129" w:rsidRDefault="008C3C9B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> posto sostegno infanzia</w:t>
      </w:r>
    </w:p>
    <w:p w:rsidR="008C3C9B" w:rsidRPr="007B2129" w:rsidRDefault="009F271B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></w:t>
      </w:r>
      <w:bookmarkStart w:id="0" w:name="_GoBack"/>
      <w:bookmarkEnd w:id="0"/>
      <w:r w:rsidR="008C3C9B" w:rsidRPr="007B2129">
        <w:rPr>
          <w:sz w:val="20"/>
          <w:szCs w:val="20"/>
        </w:rPr>
        <w:t xml:space="preserve"> IRC (secondaria di 1° grado)</w:t>
      </w:r>
    </w:p>
    <w:p w:rsidR="008C3C9B" w:rsidRPr="007B2129" w:rsidRDefault="008C3C9B" w:rsidP="008C3C9B">
      <w:pPr>
        <w:rPr>
          <w:sz w:val="20"/>
          <w:szCs w:val="20"/>
        </w:rPr>
      </w:pPr>
      <w:r w:rsidRPr="007B2129">
        <w:rPr>
          <w:sz w:val="20"/>
          <w:szCs w:val="20"/>
        </w:rPr>
        <w:t xml:space="preserve">            </w:t>
      </w:r>
      <w:r w:rsidR="00036166">
        <w:rPr>
          <w:sz w:val="20"/>
          <w:szCs w:val="20"/>
        </w:rPr>
        <w:t xml:space="preserve"> </w:t>
      </w:r>
      <w:r w:rsidRPr="007B2129">
        <w:rPr>
          <w:sz w:val="20"/>
          <w:szCs w:val="20"/>
        </w:rPr>
        <w:t xml:space="preserve">  </w:t>
      </w:r>
      <w:r w:rsidRPr="007B2129">
        <w:rPr>
          <w:sz w:val="20"/>
          <w:szCs w:val="20"/>
        </w:rPr>
        <w:t xml:space="preserve"> IRC ( primaria) </w:t>
      </w:r>
    </w:p>
    <w:p w:rsidR="008C3C9B" w:rsidRPr="007B2129" w:rsidRDefault="008C3C9B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> IRC ( infanzia)</w:t>
      </w:r>
    </w:p>
    <w:p w:rsidR="00F25D8E" w:rsidRPr="007B2129" w:rsidRDefault="00BF2659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 xml:space="preserve"> </w:t>
      </w:r>
      <w:r w:rsidR="00F25D8E" w:rsidRPr="007B2129">
        <w:rPr>
          <w:sz w:val="20"/>
          <w:szCs w:val="20"/>
        </w:rPr>
        <w:t>secondaria 1° grado -  da classe di concorso_________________</w:t>
      </w:r>
    </w:p>
    <w:p w:rsidR="00F25D8E" w:rsidRPr="007B2129" w:rsidRDefault="00F25D8E" w:rsidP="008C3C9B">
      <w:pPr>
        <w:ind w:left="851"/>
        <w:rPr>
          <w:sz w:val="20"/>
          <w:szCs w:val="20"/>
        </w:rPr>
      </w:pPr>
      <w:r w:rsidRPr="007B2129">
        <w:rPr>
          <w:sz w:val="20"/>
          <w:szCs w:val="20"/>
        </w:rPr>
        <w:t> sostegno secondaria 1° grado____________________________________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b/>
          <w:sz w:val="20"/>
          <w:szCs w:val="20"/>
        </w:rPr>
        <w:t>Visti</w:t>
      </w:r>
      <w:r w:rsidRPr="007B2129">
        <w:rPr>
          <w:sz w:val="20"/>
          <w:szCs w:val="20"/>
        </w:rPr>
        <w:t xml:space="preserve"> i criteri individuati</w:t>
      </w:r>
      <w:r w:rsidR="00BF2659" w:rsidRPr="007B2129">
        <w:rPr>
          <w:sz w:val="20"/>
          <w:szCs w:val="20"/>
        </w:rPr>
        <w:t xml:space="preserve"> per </w:t>
      </w:r>
      <w:proofErr w:type="spellStart"/>
      <w:r w:rsidR="00BF2659" w:rsidRPr="007B2129">
        <w:rPr>
          <w:sz w:val="20"/>
          <w:szCs w:val="20"/>
        </w:rPr>
        <w:t>l’a.s.</w:t>
      </w:r>
      <w:proofErr w:type="spellEnd"/>
      <w:r w:rsidR="00BF2659" w:rsidRPr="007B2129">
        <w:rPr>
          <w:sz w:val="20"/>
          <w:szCs w:val="20"/>
        </w:rPr>
        <w:t xml:space="preserve"> 2017/2018</w:t>
      </w:r>
      <w:r w:rsidRPr="007B2129">
        <w:rPr>
          <w:sz w:val="20"/>
          <w:szCs w:val="20"/>
        </w:rPr>
        <w:t xml:space="preserve"> dal comitato di Valutazione  dei docenti per l’attribuzione del bonus  per la valorizzazione del merito previsto </w:t>
      </w:r>
      <w:r w:rsidRPr="00744596">
        <w:rPr>
          <w:sz w:val="20"/>
          <w:szCs w:val="20"/>
        </w:rPr>
        <w:t>dall’art.1 commi</w:t>
      </w:r>
      <w:r w:rsidRPr="007B2129">
        <w:rPr>
          <w:sz w:val="20"/>
          <w:szCs w:val="20"/>
        </w:rPr>
        <w:t xml:space="preserve"> </w:t>
      </w:r>
      <w:r w:rsidR="00BF2659" w:rsidRPr="007B2129">
        <w:rPr>
          <w:sz w:val="20"/>
          <w:szCs w:val="20"/>
        </w:rPr>
        <w:t>126,127 e 128 della L.107/2015 ed aggiornati in data 15 maggio 2018</w:t>
      </w:r>
    </w:p>
    <w:p w:rsidR="00BF2659" w:rsidRPr="00BF2659" w:rsidRDefault="00BF2659" w:rsidP="00BF2659">
      <w:pPr>
        <w:widowControl/>
        <w:autoSpaceDE/>
        <w:autoSpaceDN/>
        <w:ind w:left="851"/>
        <w:rPr>
          <w:rFonts w:eastAsia="Times New Roman"/>
          <w:sz w:val="20"/>
          <w:szCs w:val="20"/>
        </w:rPr>
      </w:pPr>
      <w:r w:rsidRPr="00BF2659">
        <w:rPr>
          <w:rFonts w:eastAsia="Times New Roman"/>
          <w:b/>
          <w:sz w:val="20"/>
          <w:szCs w:val="20"/>
        </w:rPr>
        <w:t>CONSAPEVOLE</w:t>
      </w:r>
      <w:r w:rsidRPr="00BF2659">
        <w:rPr>
          <w:rFonts w:eastAsia="Times New Roman"/>
          <w:sz w:val="20"/>
          <w:szCs w:val="20"/>
        </w:rPr>
        <w:t xml:space="preserve"> che in caso di dichiarazione mendace sarà punito ai sensi del Codice Penale secondo quanto prescritto dall’art. 76 del D.P.R. </w:t>
      </w:r>
    </w:p>
    <w:p w:rsidR="00BF2659" w:rsidRPr="00BF2659" w:rsidRDefault="00BF2659" w:rsidP="00744596">
      <w:pPr>
        <w:widowControl/>
        <w:autoSpaceDE/>
        <w:autoSpaceDN/>
        <w:ind w:left="1276"/>
        <w:rPr>
          <w:rFonts w:eastAsia="Times New Roman"/>
          <w:sz w:val="20"/>
          <w:szCs w:val="20"/>
        </w:rPr>
      </w:pPr>
      <w:r w:rsidRPr="00BF2659">
        <w:rPr>
          <w:rFonts w:eastAsia="Times New Roman"/>
          <w:sz w:val="20"/>
          <w:szCs w:val="20"/>
        </w:rPr>
        <w:t>445/2000 e che, inoltre qualora dal controllo effettuato emerga la non veridicità del contenuto di taluna delle dichiarazioni</w:t>
      </w:r>
      <w:r w:rsidRPr="007B2129">
        <w:rPr>
          <w:rFonts w:eastAsia="Times New Roman"/>
          <w:sz w:val="20"/>
          <w:szCs w:val="20"/>
        </w:rPr>
        <w:t xml:space="preserve"> </w:t>
      </w:r>
      <w:r w:rsidRPr="00BF2659">
        <w:rPr>
          <w:rFonts w:eastAsia="Times New Roman"/>
          <w:sz w:val="20"/>
          <w:szCs w:val="20"/>
        </w:rPr>
        <w:t xml:space="preserve">rese, decadrà dai benefici conseguenti al provvedimento eventualmente emanato sulla base della dichiarazione non veritiera (art. 75 </w:t>
      </w:r>
      <w:proofErr w:type="spellStart"/>
      <w:r w:rsidRPr="00BF2659">
        <w:rPr>
          <w:rFonts w:eastAsia="Times New Roman"/>
          <w:sz w:val="20"/>
          <w:szCs w:val="20"/>
        </w:rPr>
        <w:t>d.p.r.</w:t>
      </w:r>
      <w:proofErr w:type="spellEnd"/>
      <w:r w:rsidRPr="00BF2659">
        <w:rPr>
          <w:rFonts w:eastAsia="Times New Roman"/>
          <w:sz w:val="20"/>
          <w:szCs w:val="20"/>
        </w:rPr>
        <w:t xml:space="preserve"> n.445/2000). Dichiara di essere informato, ai sensi e per gli effetti di cui all’art. 13 del </w:t>
      </w:r>
      <w:proofErr w:type="spellStart"/>
      <w:r w:rsidRPr="00BF2659">
        <w:rPr>
          <w:rFonts w:eastAsia="Times New Roman"/>
          <w:sz w:val="20"/>
          <w:szCs w:val="20"/>
        </w:rPr>
        <w:t>D.L.vo</w:t>
      </w:r>
      <w:proofErr w:type="spellEnd"/>
      <w:r w:rsidRPr="007B2129">
        <w:rPr>
          <w:rFonts w:eastAsia="Times New Roman"/>
          <w:sz w:val="20"/>
          <w:szCs w:val="20"/>
        </w:rPr>
        <w:t xml:space="preserve"> </w:t>
      </w:r>
      <w:r w:rsidRPr="00BF2659">
        <w:rPr>
          <w:rFonts w:eastAsia="Times New Roman"/>
          <w:sz w:val="20"/>
          <w:szCs w:val="20"/>
        </w:rPr>
        <w:t xml:space="preserve">196/2003 che i dati personali raccolti saranno trattati, anche con strumenti informatici, esclusivamente nell’ambito del procedimento per il quale </w:t>
      </w:r>
      <w:r w:rsidRPr="007B2129">
        <w:rPr>
          <w:rFonts w:eastAsia="Times New Roman"/>
          <w:sz w:val="20"/>
          <w:szCs w:val="20"/>
        </w:rPr>
        <w:t xml:space="preserve">la presente dichiarazione </w:t>
      </w:r>
      <w:r w:rsidRPr="00BF2659">
        <w:rPr>
          <w:rFonts w:eastAsia="Times New Roman"/>
          <w:sz w:val="20"/>
          <w:szCs w:val="20"/>
        </w:rPr>
        <w:t>viene resa. Su richiesta del Dirigente Scolastico il docente dovrà produrre evidenza documentale comprovante i punteggi dichiarati;</w:t>
      </w:r>
    </w:p>
    <w:p w:rsidR="00F25D8E" w:rsidRPr="007B2129" w:rsidRDefault="00F25D8E" w:rsidP="00BF2659">
      <w:pPr>
        <w:ind w:left="1276" w:hanging="440"/>
        <w:jc w:val="center"/>
        <w:rPr>
          <w:b/>
          <w:sz w:val="20"/>
          <w:szCs w:val="20"/>
        </w:rPr>
      </w:pPr>
      <w:r w:rsidRPr="007B2129">
        <w:rPr>
          <w:b/>
          <w:sz w:val="20"/>
          <w:szCs w:val="20"/>
        </w:rPr>
        <w:t>DICHIARA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sotto la propria personale responsabilità: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 xml:space="preserve">- di aver </w:t>
      </w:r>
      <w:r w:rsidR="00F46A3F" w:rsidRPr="007B2129">
        <w:rPr>
          <w:sz w:val="20"/>
          <w:szCs w:val="20"/>
        </w:rPr>
        <w:t>svolto attività didattica per un periodo non inferiore a 180 gg.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- di non essere in</w:t>
      </w:r>
      <w:r w:rsidR="00F46A3F" w:rsidRPr="007B2129">
        <w:rPr>
          <w:sz w:val="20"/>
          <w:szCs w:val="20"/>
        </w:rPr>
        <w:t>corso in sanzioni disciplinari e di non avere procedimenti disciplinari in corso;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- rispetto di tutti gli obblighi previsti da leggi, regolamenti e contratti vigenti ossia nessuna comunicazione di inadempienza da parte del Dirigente;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- aver rispettato l’obbligo di formazione in servizio, come previsto dal comma 124 L. 107/2015 e dal PTOF deliberato dal Collegio dei Docenti;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- nelle relazioni con le famiglie e con i colleghi, assenza di criticità formalmente denunciate al Dirigente scolastico dai genitori, dai colleghi;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>- di possedere  i  requisiti di accesso al bonus prem</w:t>
      </w:r>
      <w:r w:rsidR="00BF2659" w:rsidRPr="007B2129">
        <w:rPr>
          <w:sz w:val="20"/>
          <w:szCs w:val="20"/>
        </w:rPr>
        <w:t>iale  come da tabella  allegata</w:t>
      </w:r>
    </w:p>
    <w:p w:rsidR="00F25D8E" w:rsidRPr="007B2129" w:rsidRDefault="00BF2659" w:rsidP="00F25D8E">
      <w:pPr>
        <w:ind w:left="1276" w:hanging="440"/>
        <w:rPr>
          <w:sz w:val="20"/>
          <w:szCs w:val="20"/>
        </w:rPr>
      </w:pPr>
      <w:r w:rsidRPr="007B2129">
        <w:rPr>
          <w:sz w:val="20"/>
          <w:szCs w:val="20"/>
        </w:rPr>
        <w:t xml:space="preserve">- di </w:t>
      </w:r>
      <w:r w:rsidR="00F46A3F" w:rsidRPr="007B2129">
        <w:rPr>
          <w:sz w:val="20"/>
          <w:szCs w:val="20"/>
        </w:rPr>
        <w:t>possedere i requisiti di accesso al bonus premiale come da tabella allegata</w:t>
      </w:r>
    </w:p>
    <w:p w:rsidR="00744596" w:rsidRDefault="00744596" w:rsidP="00F25D8E">
      <w:pPr>
        <w:ind w:left="1276" w:hanging="440"/>
        <w:rPr>
          <w:sz w:val="20"/>
          <w:szCs w:val="20"/>
        </w:rPr>
      </w:pPr>
    </w:p>
    <w:p w:rsidR="00F25D8E" w:rsidRPr="007B2129" w:rsidRDefault="00744596" w:rsidP="00F25D8E">
      <w:pPr>
        <w:ind w:left="1276" w:hanging="440"/>
        <w:rPr>
          <w:sz w:val="20"/>
          <w:szCs w:val="20"/>
        </w:rPr>
      </w:pPr>
      <w:r>
        <w:rPr>
          <w:sz w:val="20"/>
          <w:szCs w:val="20"/>
        </w:rPr>
        <w:t>Esperia</w:t>
      </w:r>
      <w:r w:rsidR="00F25D8E" w:rsidRPr="007B2129">
        <w:rPr>
          <w:sz w:val="20"/>
          <w:szCs w:val="20"/>
        </w:rPr>
        <w:t xml:space="preserve">, </w:t>
      </w:r>
    </w:p>
    <w:p w:rsidR="00F25D8E" w:rsidRPr="007B2129" w:rsidRDefault="00F25D8E" w:rsidP="000A20CE">
      <w:pPr>
        <w:ind w:left="1276" w:hanging="440"/>
        <w:jc w:val="center"/>
        <w:rPr>
          <w:sz w:val="20"/>
          <w:szCs w:val="20"/>
        </w:rPr>
      </w:pPr>
      <w:r w:rsidRPr="007B2129">
        <w:rPr>
          <w:sz w:val="20"/>
          <w:szCs w:val="20"/>
        </w:rPr>
        <w:t xml:space="preserve">              </w:t>
      </w:r>
      <w:r w:rsidR="000A20CE" w:rsidRPr="007B2129">
        <w:rPr>
          <w:sz w:val="20"/>
          <w:szCs w:val="20"/>
        </w:rPr>
        <w:t xml:space="preserve">                                                   </w:t>
      </w:r>
      <w:r w:rsidRPr="007B2129">
        <w:rPr>
          <w:sz w:val="20"/>
          <w:szCs w:val="20"/>
        </w:rPr>
        <w:t xml:space="preserve"> firma</w:t>
      </w:r>
      <w:r w:rsidR="00744596">
        <w:rPr>
          <w:sz w:val="20"/>
          <w:szCs w:val="20"/>
        </w:rPr>
        <w:t xml:space="preserve"> del docente</w:t>
      </w:r>
    </w:p>
    <w:p w:rsidR="00F25D8E" w:rsidRPr="007B2129" w:rsidRDefault="00F25D8E" w:rsidP="000A20CE">
      <w:pPr>
        <w:ind w:left="1276" w:hanging="440"/>
        <w:jc w:val="right"/>
        <w:rPr>
          <w:sz w:val="20"/>
          <w:szCs w:val="20"/>
        </w:rPr>
      </w:pPr>
      <w:r w:rsidRPr="007B2129">
        <w:rPr>
          <w:sz w:val="20"/>
          <w:szCs w:val="20"/>
        </w:rPr>
        <w:t xml:space="preserve">                                                                     </w:t>
      </w:r>
    </w:p>
    <w:p w:rsidR="00F25D8E" w:rsidRPr="007B2129" w:rsidRDefault="00F25D8E" w:rsidP="000A20CE">
      <w:pPr>
        <w:ind w:left="1276" w:hanging="440"/>
        <w:jc w:val="center"/>
        <w:rPr>
          <w:sz w:val="20"/>
          <w:szCs w:val="20"/>
        </w:rPr>
      </w:pPr>
      <w:r w:rsidRPr="007B2129">
        <w:rPr>
          <w:sz w:val="20"/>
          <w:szCs w:val="20"/>
        </w:rPr>
        <w:t xml:space="preserve">                                                                      __________________________</w:t>
      </w:r>
    </w:p>
    <w:p w:rsidR="00F25D8E" w:rsidRPr="007B2129" w:rsidRDefault="00F25D8E" w:rsidP="00F25D8E">
      <w:pPr>
        <w:ind w:left="1276" w:hanging="440"/>
        <w:rPr>
          <w:sz w:val="20"/>
          <w:szCs w:val="20"/>
        </w:rPr>
      </w:pPr>
    </w:p>
    <w:p w:rsidR="00744596" w:rsidRDefault="00744596" w:rsidP="00F25D8E">
      <w:pPr>
        <w:spacing w:before="187" w:line="292" w:lineRule="auto"/>
        <w:ind w:left="1276" w:right="176" w:firstLine="708"/>
        <w:jc w:val="both"/>
      </w:pPr>
    </w:p>
    <w:p w:rsidR="00744596" w:rsidRDefault="00744596" w:rsidP="00F25D8E">
      <w:pPr>
        <w:spacing w:before="187" w:line="292" w:lineRule="auto"/>
        <w:ind w:left="1276" w:right="176" w:firstLine="708"/>
        <w:jc w:val="both"/>
      </w:pPr>
    </w:p>
    <w:p w:rsidR="007F41BC" w:rsidRPr="00F53F55" w:rsidRDefault="007F41BC" w:rsidP="00F25D8E">
      <w:pPr>
        <w:spacing w:before="187" w:line="292" w:lineRule="auto"/>
        <w:ind w:left="1276" w:right="176" w:firstLine="708"/>
        <w:jc w:val="both"/>
      </w:pPr>
      <w:r w:rsidRPr="00F53F55">
        <w:t>Di seguito l’elenco dei criteri, così come condivisi in sede di riunione del Comitato di Valutazione.</w:t>
      </w:r>
    </w:p>
    <w:p w:rsidR="007F41BC" w:rsidRPr="00F53F55" w:rsidRDefault="007F41BC" w:rsidP="00F25D8E">
      <w:pPr>
        <w:pStyle w:val="Paragrafoelenco"/>
        <w:numPr>
          <w:ilvl w:val="0"/>
          <w:numId w:val="1"/>
        </w:numPr>
        <w:tabs>
          <w:tab w:val="left" w:pos="614"/>
        </w:tabs>
        <w:spacing w:before="200" w:line="254" w:lineRule="auto"/>
        <w:ind w:left="1276" w:right="349"/>
        <w:jc w:val="left"/>
        <w:rPr>
          <w:i/>
          <w:iCs/>
        </w:rPr>
      </w:pPr>
      <w:r w:rsidRPr="00F53F55">
        <w:rPr>
          <w:rFonts w:ascii="Times New Roman" w:hAnsi="Times New Roman" w:cs="Times New Roman"/>
          <w:spacing w:val="-60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…della</w:t>
      </w:r>
      <w:r w:rsidRPr="00F53F55">
        <w:rPr>
          <w:i/>
          <w:iCs/>
          <w:spacing w:val="-29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qualità</w:t>
      </w:r>
      <w:r w:rsidRPr="00F53F55">
        <w:rPr>
          <w:i/>
          <w:iCs/>
          <w:spacing w:val="8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dell'insegnamento</w:t>
      </w:r>
      <w:r w:rsidRPr="00F53F55">
        <w:rPr>
          <w:i/>
          <w:iCs/>
          <w:spacing w:val="-27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e</w:t>
      </w:r>
      <w:r w:rsidRPr="00F53F55">
        <w:rPr>
          <w:i/>
          <w:iCs/>
          <w:spacing w:val="-28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del</w:t>
      </w:r>
      <w:r w:rsidRPr="00F53F55">
        <w:rPr>
          <w:i/>
          <w:iCs/>
          <w:spacing w:val="-27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contributo</w:t>
      </w:r>
      <w:r w:rsidRPr="00F53F55">
        <w:rPr>
          <w:i/>
          <w:iCs/>
          <w:spacing w:val="-27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al</w:t>
      </w:r>
      <w:r w:rsidRPr="00F53F55">
        <w:rPr>
          <w:i/>
          <w:iCs/>
          <w:spacing w:val="-28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miglioramento</w:t>
      </w:r>
      <w:r w:rsidRPr="00F53F55">
        <w:rPr>
          <w:i/>
          <w:iCs/>
          <w:spacing w:val="-28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dell'istituzione</w:t>
      </w:r>
      <w:r w:rsidRPr="00F53F55">
        <w:rPr>
          <w:i/>
          <w:iCs/>
          <w:spacing w:val="-27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 xml:space="preserve">scolastica, </w:t>
      </w:r>
      <w:r w:rsidRPr="00F53F55">
        <w:rPr>
          <w:i/>
          <w:iCs/>
          <w:u w:val="single"/>
        </w:rPr>
        <w:t>nonché del successo formativo e scolastico degli</w:t>
      </w:r>
      <w:r w:rsidRPr="00F53F55">
        <w:rPr>
          <w:i/>
          <w:iCs/>
          <w:spacing w:val="-45"/>
          <w:u w:val="single"/>
        </w:rPr>
        <w:t xml:space="preserve"> </w:t>
      </w:r>
      <w:r w:rsidRPr="00F53F55">
        <w:rPr>
          <w:i/>
          <w:iCs/>
          <w:u w:val="single"/>
        </w:rPr>
        <w:t>studenti</w:t>
      </w:r>
    </w:p>
    <w:p w:rsidR="007F41BC" w:rsidRPr="00F53F55" w:rsidRDefault="007F41BC" w:rsidP="00F25D8E">
      <w:pPr>
        <w:spacing w:before="33"/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7F41BC" w:rsidRPr="00F53F55" w:rsidRDefault="007F41BC" w:rsidP="00F25D8E">
      <w:pPr>
        <w:spacing w:before="33"/>
        <w:ind w:left="1276"/>
        <w:rPr>
          <w:rFonts w:ascii="Trebuchet MS" w:hAnsi="Trebuchet MS" w:cs="Trebuchet MS"/>
          <w:b/>
          <w:bCs/>
        </w:rPr>
      </w:pPr>
      <w:r w:rsidRPr="00F53F55">
        <w:rPr>
          <w:rFonts w:ascii="Trebuchet MS" w:hAnsi="Trebuchet MS" w:cs="Trebuchet MS"/>
          <w:b/>
          <w:bCs/>
          <w:w w:val="95"/>
          <w:u w:val="single"/>
        </w:rPr>
        <w:t>Criteri riguardanti la qualità dell’insegnamento:</w:t>
      </w:r>
    </w:p>
    <w:p w:rsidR="007F41BC" w:rsidRPr="00F53F55" w:rsidRDefault="007F41BC" w:rsidP="00F25D8E">
      <w:pPr>
        <w:pStyle w:val="Corpotesto"/>
        <w:spacing w:before="4"/>
        <w:ind w:left="1276"/>
        <w:rPr>
          <w:rFonts w:ascii="Trebuchet MS"/>
          <w:b/>
          <w:bCs/>
        </w:rPr>
      </w:pPr>
    </w:p>
    <w:p w:rsidR="007F41BC" w:rsidRPr="00F53F55" w:rsidRDefault="007F41BC" w:rsidP="00F25D8E">
      <w:pPr>
        <w:spacing w:before="55"/>
        <w:ind w:left="1276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</w:rPr>
        <w:t xml:space="preserve">a-1) </w:t>
      </w:r>
      <w:r w:rsidRPr="00F53F55">
        <w:rPr>
          <w:b/>
          <w:bCs/>
          <w:i/>
          <w:iCs/>
        </w:rPr>
        <w:t>Valorizzazione della qualità dell’insegnamento dal punto di vista organizzativo:</w:t>
      </w:r>
    </w:p>
    <w:p w:rsidR="007F41BC" w:rsidRPr="00F53F55" w:rsidRDefault="007F41BC" w:rsidP="00F25D8E">
      <w:pPr>
        <w:pStyle w:val="Corpotesto"/>
        <w:spacing w:before="3"/>
        <w:ind w:left="1276"/>
        <w:rPr>
          <w:b/>
          <w:bCs/>
          <w:i/>
          <w:iCs/>
        </w:rPr>
      </w:pPr>
    </w:p>
    <w:tbl>
      <w:tblPr>
        <w:tblW w:w="13869" w:type="dxa"/>
        <w:tblInd w:w="8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3223"/>
        <w:gridCol w:w="3221"/>
        <w:gridCol w:w="1496"/>
        <w:gridCol w:w="1559"/>
        <w:gridCol w:w="1134"/>
      </w:tblGrid>
      <w:tr w:rsidR="00F46A3F" w:rsidRPr="00F53F55" w:rsidTr="00F46A3F">
        <w:trPr>
          <w:trHeight w:val="274"/>
        </w:trPr>
        <w:tc>
          <w:tcPr>
            <w:tcW w:w="323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right="99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left="0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2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right="1120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0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A3F" w:rsidRPr="00BC0E44" w:rsidRDefault="00F46A3F" w:rsidP="00BC0E44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</w:rPr>
            </w:pPr>
            <w:r>
              <w:t>Parte da compilare a cura del Docente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46A3F" w:rsidRDefault="00F46A3F" w:rsidP="0005349B">
            <w:pPr>
              <w:pStyle w:val="TableParagraph"/>
              <w:spacing w:before="2" w:line="292" w:lineRule="auto"/>
              <w:ind w:right="88"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1C21E6" w:rsidRPr="0072789F" w:rsidRDefault="001C21E6" w:rsidP="0005349B">
            <w:pPr>
              <w:pStyle w:val="TableParagraph"/>
              <w:spacing w:before="2" w:line="292" w:lineRule="auto"/>
              <w:ind w:right="88"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F46A3F" w:rsidRPr="00F53F55" w:rsidTr="00F46A3F">
        <w:trPr>
          <w:trHeight w:val="222"/>
        </w:trPr>
        <w:tc>
          <w:tcPr>
            <w:tcW w:w="323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right="991"/>
              <w:rPr>
                <w:b/>
                <w:bCs/>
                <w:i/>
                <w:iCs/>
              </w:rPr>
            </w:pPr>
          </w:p>
        </w:tc>
        <w:tc>
          <w:tcPr>
            <w:tcW w:w="32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322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6A3F" w:rsidRPr="0072789F" w:rsidRDefault="00F46A3F" w:rsidP="000E32A5">
            <w:pPr>
              <w:pStyle w:val="TableParagraph"/>
              <w:spacing w:before="4"/>
              <w:ind w:right="1120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6A3F" w:rsidRPr="00F46A3F" w:rsidRDefault="00F46A3F" w:rsidP="00F46A3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F46A3F" w:rsidRPr="00F46A3F" w:rsidRDefault="00F46A3F" w:rsidP="00F46A3F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46A3F" w:rsidRPr="00F46A3F" w:rsidRDefault="00F46A3F" w:rsidP="00F46A3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F46A3F" w:rsidRPr="00F46A3F" w:rsidRDefault="00F46A3F" w:rsidP="00F46A3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F46A3F" w:rsidRPr="00F46A3F" w:rsidRDefault="00F46A3F" w:rsidP="00F46A3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F46A3F" w:rsidRPr="00F46A3F" w:rsidRDefault="00F46A3F" w:rsidP="00BC0E44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6A3F" w:rsidRDefault="00F46A3F" w:rsidP="00C076F7">
            <w:pPr>
              <w:pStyle w:val="TableParagraph"/>
              <w:spacing w:before="2" w:line="292" w:lineRule="auto"/>
              <w:ind w:right="88"/>
              <w:rPr>
                <w:b/>
                <w:bCs/>
                <w:i/>
                <w:iCs/>
                <w:w w:val="85"/>
              </w:rPr>
            </w:pPr>
          </w:p>
        </w:tc>
      </w:tr>
      <w:tr w:rsidR="00F46A3F" w:rsidRPr="00F53F55" w:rsidTr="00F46A3F">
        <w:trPr>
          <w:trHeight w:val="1343"/>
        </w:trPr>
        <w:tc>
          <w:tcPr>
            <w:tcW w:w="323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</w:pPr>
            <w:r w:rsidRPr="00F53F55">
              <w:t xml:space="preserve">Tenuta efficace della </w:t>
            </w:r>
            <w:r w:rsidRPr="0072789F">
              <w:rPr>
                <w:w w:val="95"/>
              </w:rPr>
              <w:t>documentazione didattica;</w:t>
            </w:r>
          </w:p>
        </w:tc>
        <w:tc>
          <w:tcPr>
            <w:tcW w:w="3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  <w:ind w:right="40"/>
            </w:pPr>
            <w:r w:rsidRPr="0072789F">
              <w:rPr>
                <w:w w:val="95"/>
              </w:rPr>
              <w:t xml:space="preserve">Puntualità nella consegna delle programmazioni e dei documenti </w:t>
            </w:r>
            <w:r w:rsidRPr="00F53F55">
              <w:t>didattici relativi.</w:t>
            </w:r>
          </w:p>
        </w:tc>
        <w:tc>
          <w:tcPr>
            <w:tcW w:w="322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  <w:ind w:right="113"/>
            </w:pPr>
            <w:r w:rsidRPr="00F53F55">
              <w:t>Valutazione</w:t>
            </w:r>
            <w:r w:rsidRPr="0072789F">
              <w:rPr>
                <w:spacing w:val="-36"/>
              </w:rPr>
              <w:t xml:space="preserve"> </w:t>
            </w:r>
            <w:r w:rsidRPr="00F53F55">
              <w:t>diretta</w:t>
            </w:r>
            <w:r w:rsidRPr="0072789F">
              <w:rPr>
                <w:spacing w:val="-35"/>
              </w:rPr>
              <w:t xml:space="preserve"> </w:t>
            </w:r>
            <w:r w:rsidRPr="00F53F55">
              <w:t>del</w:t>
            </w:r>
            <w:r w:rsidRPr="0072789F">
              <w:rPr>
                <w:spacing w:val="-36"/>
              </w:rPr>
              <w:t xml:space="preserve"> </w:t>
            </w:r>
            <w:r w:rsidRPr="00F53F55">
              <w:t xml:space="preserve">registro elettronico per la Scuola Primaria e Secondaria di primo grado della documentazione consegnata. </w:t>
            </w:r>
            <w:r w:rsidRPr="0072789F">
              <w:rPr>
                <w:w w:val="95"/>
              </w:rPr>
              <w:t>Data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di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consegna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in</w:t>
            </w:r>
            <w:r w:rsidRPr="0072789F">
              <w:rPr>
                <w:spacing w:val="-29"/>
                <w:w w:val="95"/>
              </w:rPr>
              <w:t xml:space="preserve"> </w:t>
            </w:r>
            <w:r w:rsidRPr="0072789F">
              <w:rPr>
                <w:w w:val="95"/>
              </w:rPr>
              <w:t>segreteria,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in</w:t>
            </w:r>
          </w:p>
          <w:p w:rsidR="00F46A3F" w:rsidRPr="00F53F55" w:rsidRDefault="00F46A3F" w:rsidP="000E32A5">
            <w:pPr>
              <w:pStyle w:val="TableParagraph"/>
              <w:spacing w:before="2" w:line="249" w:lineRule="exact"/>
            </w:pPr>
            <w:r w:rsidRPr="00F53F55">
              <w:t>assenza di sollecito.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A3F" w:rsidRPr="0027503A" w:rsidRDefault="00F46A3F" w:rsidP="00C076F7">
            <w:pPr>
              <w:pStyle w:val="TableParagraph"/>
              <w:spacing w:before="4"/>
              <w:ind w:left="1276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A3F" w:rsidRPr="0027503A" w:rsidRDefault="00F46A3F" w:rsidP="00C076F7">
            <w:pPr>
              <w:pStyle w:val="TableParagraph"/>
              <w:spacing w:before="4"/>
              <w:ind w:left="1276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A3F" w:rsidRPr="0027503A" w:rsidRDefault="00F46A3F" w:rsidP="00C076F7">
            <w:pPr>
              <w:pStyle w:val="TableParagraph"/>
              <w:spacing w:before="4"/>
              <w:ind w:left="1276"/>
              <w:jc w:val="center"/>
              <w:rPr>
                <w:b/>
              </w:rPr>
            </w:pPr>
          </w:p>
        </w:tc>
      </w:tr>
      <w:tr w:rsidR="00F46A3F" w:rsidRPr="00F53F55" w:rsidTr="00F46A3F">
        <w:trPr>
          <w:trHeight w:val="2954"/>
        </w:trPr>
        <w:tc>
          <w:tcPr>
            <w:tcW w:w="32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  <w:ind w:right="727"/>
            </w:pPr>
            <w:r w:rsidRPr="0072789F">
              <w:rPr>
                <w:w w:val="95"/>
              </w:rPr>
              <w:t>Qualità nella gestione dei rapporti scuola-famiglia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  <w:ind w:right="223"/>
            </w:pPr>
            <w:r w:rsidRPr="00F53F55">
              <w:t xml:space="preserve">Gestione delle problematiche </w:t>
            </w:r>
            <w:r w:rsidRPr="0072789F">
              <w:rPr>
                <w:w w:val="95"/>
              </w:rPr>
              <w:t>della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classe,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di</w:t>
            </w:r>
            <w:r w:rsidRPr="0072789F">
              <w:rPr>
                <w:spacing w:val="-23"/>
                <w:w w:val="95"/>
              </w:rPr>
              <w:t xml:space="preserve"> </w:t>
            </w:r>
            <w:r w:rsidRPr="0072789F">
              <w:rPr>
                <w:w w:val="95"/>
              </w:rPr>
              <w:t>alunni,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genitori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e </w:t>
            </w:r>
            <w:r w:rsidRPr="00F53F55">
              <w:t>docenti.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A3F" w:rsidRPr="00F53F55" w:rsidRDefault="00F46A3F" w:rsidP="000E32A5">
            <w:pPr>
              <w:pStyle w:val="TableParagraph"/>
              <w:spacing w:line="254" w:lineRule="auto"/>
              <w:ind w:right="315"/>
            </w:pPr>
            <w:r w:rsidRPr="0072789F">
              <w:rPr>
                <w:w w:val="95"/>
              </w:rPr>
              <w:t>Assenza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di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richiesta</w:t>
            </w:r>
            <w:r w:rsidRPr="0072789F">
              <w:rPr>
                <w:spacing w:val="-29"/>
                <w:w w:val="95"/>
              </w:rPr>
              <w:t xml:space="preserve"> </w:t>
            </w:r>
            <w:r w:rsidRPr="0072789F">
              <w:rPr>
                <w:w w:val="95"/>
              </w:rPr>
              <w:t>di</w:t>
            </w:r>
            <w:r w:rsidRPr="0072789F">
              <w:rPr>
                <w:spacing w:val="-29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incontro </w:t>
            </w:r>
            <w:r w:rsidRPr="00F53F55">
              <w:t>dei</w:t>
            </w:r>
            <w:r w:rsidRPr="0072789F">
              <w:rPr>
                <w:spacing w:val="-31"/>
              </w:rPr>
              <w:t xml:space="preserve"> </w:t>
            </w:r>
            <w:r w:rsidRPr="00F53F55">
              <w:t>genitori</w:t>
            </w:r>
            <w:r w:rsidRPr="0072789F">
              <w:rPr>
                <w:spacing w:val="-32"/>
              </w:rPr>
              <w:t xml:space="preserve"> </w:t>
            </w:r>
            <w:r w:rsidRPr="00F53F55">
              <w:t>con</w:t>
            </w:r>
            <w:r w:rsidRPr="0072789F">
              <w:rPr>
                <w:spacing w:val="-31"/>
              </w:rPr>
              <w:t xml:space="preserve"> </w:t>
            </w:r>
            <w:r w:rsidRPr="00F53F55">
              <w:t>il</w:t>
            </w:r>
            <w:r w:rsidRPr="0072789F">
              <w:rPr>
                <w:spacing w:val="-31"/>
              </w:rPr>
              <w:t xml:space="preserve"> </w:t>
            </w:r>
            <w:r w:rsidRPr="00F53F55">
              <w:t>DS,</w:t>
            </w:r>
            <w:r w:rsidRPr="0072789F">
              <w:rPr>
                <w:spacing w:val="-31"/>
              </w:rPr>
              <w:t xml:space="preserve"> </w:t>
            </w:r>
            <w:r w:rsidRPr="00F53F55">
              <w:t>se</w:t>
            </w:r>
            <w:r w:rsidRPr="0072789F">
              <w:rPr>
                <w:spacing w:val="-32"/>
              </w:rPr>
              <w:t xml:space="preserve"> </w:t>
            </w:r>
            <w:r w:rsidRPr="00F53F55">
              <w:t>non espressamente richiesto da quest’ultimo.</w:t>
            </w:r>
          </w:p>
          <w:p w:rsidR="00F46A3F" w:rsidRPr="00F53F55" w:rsidRDefault="00F46A3F" w:rsidP="000E32A5">
            <w:pPr>
              <w:pStyle w:val="TableParagraph"/>
              <w:spacing w:line="254" w:lineRule="auto"/>
              <w:ind w:right="173"/>
            </w:pPr>
            <w:r w:rsidRPr="00F53F55">
              <w:t xml:space="preserve">Gestione documentata delle situazioni problematiche </w:t>
            </w:r>
            <w:r w:rsidRPr="0072789F">
              <w:rPr>
                <w:w w:val="95"/>
              </w:rPr>
              <w:t xml:space="preserve">(riunioni supplementari, contatti </w:t>
            </w:r>
            <w:r w:rsidRPr="00F53F55">
              <w:t>con esperti esterni, ecc.).</w:t>
            </w:r>
          </w:p>
          <w:p w:rsidR="00F46A3F" w:rsidRPr="00F53F55" w:rsidRDefault="00F46A3F" w:rsidP="000E32A5">
            <w:pPr>
              <w:pStyle w:val="TableParagraph"/>
              <w:spacing w:before="3" w:line="254" w:lineRule="auto"/>
              <w:ind w:right="173"/>
            </w:pPr>
            <w:r w:rsidRPr="00F53F55">
              <w:t xml:space="preserve">Compilazione documenti di </w:t>
            </w:r>
            <w:r w:rsidRPr="0072789F">
              <w:rPr>
                <w:w w:val="95"/>
              </w:rPr>
              <w:t>raccordo con la famiglia: lettere</w:t>
            </w:r>
          </w:p>
          <w:p w:rsidR="00F46A3F" w:rsidRPr="00F53F55" w:rsidRDefault="00F46A3F" w:rsidP="00F25D8E">
            <w:pPr>
              <w:pStyle w:val="TableParagraph"/>
              <w:spacing w:before="1" w:line="248" w:lineRule="exact"/>
              <w:ind w:left="1276"/>
            </w:pPr>
            <w:r w:rsidRPr="00F53F55">
              <w:t>periodiche, PDP, ecc.).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A3F" w:rsidRDefault="00F46A3F" w:rsidP="00C076F7">
            <w:pPr>
              <w:pStyle w:val="TableParagraph"/>
              <w:spacing w:before="2"/>
              <w:ind w:left="1276"/>
              <w:jc w:val="center"/>
              <w:rPr>
                <w:b/>
              </w:rPr>
            </w:pPr>
          </w:p>
          <w:p w:rsidR="00F46A3F" w:rsidRPr="000E32A5" w:rsidRDefault="00F46A3F" w:rsidP="000E32A5"/>
          <w:p w:rsidR="00F46A3F" w:rsidRPr="000E32A5" w:rsidRDefault="00F46A3F" w:rsidP="000E32A5"/>
          <w:p w:rsidR="00F46A3F" w:rsidRPr="000E32A5" w:rsidRDefault="00F46A3F" w:rsidP="000E32A5"/>
          <w:p w:rsidR="00F46A3F" w:rsidRPr="000E32A5" w:rsidRDefault="00F46A3F" w:rsidP="000E32A5"/>
          <w:p w:rsidR="00F46A3F" w:rsidRPr="000E32A5" w:rsidRDefault="00F46A3F" w:rsidP="000E32A5"/>
          <w:p w:rsidR="00F46A3F" w:rsidRPr="000E32A5" w:rsidRDefault="00F46A3F" w:rsidP="000E32A5"/>
          <w:p w:rsidR="00F46A3F" w:rsidRPr="000E32A5" w:rsidRDefault="00F46A3F" w:rsidP="000E32A5"/>
          <w:p w:rsidR="00F46A3F" w:rsidRDefault="00F46A3F" w:rsidP="000E32A5"/>
          <w:p w:rsidR="00F46A3F" w:rsidRPr="000E32A5" w:rsidRDefault="00F46A3F" w:rsidP="000E32A5">
            <w:pPr>
              <w:ind w:firstLine="72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A3F" w:rsidRDefault="00F46A3F" w:rsidP="00F46A3F">
            <w:pPr>
              <w:pStyle w:val="TableParagraph"/>
              <w:spacing w:before="2"/>
              <w:ind w:left="326"/>
              <w:jc w:val="center"/>
              <w:rPr>
                <w:b/>
              </w:rPr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Default="00F46A3F">
            <w:pPr>
              <w:widowControl/>
              <w:autoSpaceDE/>
              <w:autoSpaceDN/>
            </w:pPr>
          </w:p>
          <w:p w:rsidR="00F46A3F" w:rsidRPr="000E32A5" w:rsidRDefault="00F46A3F" w:rsidP="00F46A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46A3F" w:rsidRPr="0027503A" w:rsidRDefault="00F46A3F" w:rsidP="0021608B">
            <w:pPr>
              <w:rPr>
                <w:b/>
              </w:rPr>
            </w:pPr>
          </w:p>
        </w:tc>
      </w:tr>
    </w:tbl>
    <w:p w:rsidR="000E32A5" w:rsidRDefault="000E32A5" w:rsidP="000E32A5">
      <w:pPr>
        <w:pStyle w:val="Titolo"/>
        <w:rPr>
          <w:rFonts w:ascii="Arial" w:hAnsi="Arial" w:cs="Arial"/>
          <w:w w:val="90"/>
          <w:sz w:val="22"/>
          <w:szCs w:val="22"/>
        </w:rPr>
      </w:pPr>
    </w:p>
    <w:p w:rsidR="0006057C" w:rsidRDefault="0006057C" w:rsidP="0006057C"/>
    <w:p w:rsidR="0006057C" w:rsidRDefault="0006057C" w:rsidP="0006057C"/>
    <w:p w:rsidR="0006057C" w:rsidRDefault="0006057C" w:rsidP="0006057C"/>
    <w:p w:rsidR="0006057C" w:rsidRDefault="0006057C" w:rsidP="0006057C"/>
    <w:p w:rsidR="0006057C" w:rsidRDefault="0006057C" w:rsidP="0006057C"/>
    <w:p w:rsidR="0006057C" w:rsidRPr="0006057C" w:rsidRDefault="0006057C" w:rsidP="0006057C"/>
    <w:p w:rsidR="007F41BC" w:rsidRDefault="007F41BC" w:rsidP="0006057C">
      <w:pPr>
        <w:pStyle w:val="Titolo"/>
        <w:rPr>
          <w:rFonts w:ascii="Arial" w:hAnsi="Arial" w:cs="Arial"/>
          <w:sz w:val="22"/>
          <w:szCs w:val="22"/>
        </w:rPr>
      </w:pPr>
      <w:r w:rsidRPr="000E32A5">
        <w:rPr>
          <w:rFonts w:ascii="Arial" w:hAnsi="Arial" w:cs="Arial"/>
          <w:w w:val="90"/>
          <w:sz w:val="22"/>
          <w:szCs w:val="22"/>
        </w:rPr>
        <w:t>a-2) Valorizzazione della qualità dell’insegnamento dal punto di vista di attività ed esperienze didattiche</w:t>
      </w:r>
      <w:r w:rsidRPr="000E32A5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innovative,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inserite</w:t>
      </w:r>
      <w:r w:rsidRPr="000E32A5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nel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POF</w:t>
      </w:r>
      <w:r w:rsidRPr="000E32A5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della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scuola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e</w:t>
      </w:r>
      <w:r w:rsidRPr="000E32A5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finalizzate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al</w:t>
      </w:r>
      <w:r w:rsidRPr="000E32A5">
        <w:rPr>
          <w:rFonts w:ascii="Arial" w:hAnsi="Arial" w:cs="Arial"/>
          <w:spacing w:val="-19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miglioramento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>della</w:t>
      </w:r>
      <w:r w:rsidRPr="000E32A5">
        <w:rPr>
          <w:rFonts w:ascii="Arial" w:hAnsi="Arial" w:cs="Arial"/>
          <w:spacing w:val="-18"/>
          <w:w w:val="90"/>
          <w:sz w:val="22"/>
          <w:szCs w:val="22"/>
        </w:rPr>
        <w:t xml:space="preserve"> </w:t>
      </w:r>
      <w:r w:rsidRPr="000E32A5">
        <w:rPr>
          <w:rFonts w:ascii="Arial" w:hAnsi="Arial" w:cs="Arial"/>
          <w:w w:val="90"/>
          <w:sz w:val="22"/>
          <w:szCs w:val="22"/>
        </w:rPr>
        <w:t xml:space="preserve">didattica, </w:t>
      </w:r>
      <w:r w:rsidRPr="000E32A5">
        <w:rPr>
          <w:rFonts w:ascii="Arial" w:hAnsi="Arial" w:cs="Arial"/>
          <w:sz w:val="22"/>
          <w:szCs w:val="22"/>
        </w:rPr>
        <w:t>all’inclusione,</w:t>
      </w:r>
      <w:r w:rsidRPr="000E32A5">
        <w:rPr>
          <w:rFonts w:ascii="Arial" w:hAnsi="Arial" w:cs="Arial"/>
          <w:spacing w:val="-28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al</w:t>
      </w:r>
      <w:r w:rsidRPr="000E32A5">
        <w:rPr>
          <w:rFonts w:ascii="Arial" w:hAnsi="Arial" w:cs="Arial"/>
          <w:spacing w:val="-26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potenziamento,</w:t>
      </w:r>
      <w:r w:rsidRPr="000E32A5">
        <w:rPr>
          <w:rFonts w:ascii="Arial" w:hAnsi="Arial" w:cs="Arial"/>
          <w:spacing w:val="-26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al</w:t>
      </w:r>
      <w:r w:rsidRPr="000E32A5">
        <w:rPr>
          <w:rFonts w:ascii="Arial" w:hAnsi="Arial" w:cs="Arial"/>
          <w:spacing w:val="-25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recupero</w:t>
      </w:r>
      <w:r w:rsidRPr="000E32A5">
        <w:rPr>
          <w:rFonts w:ascii="Arial" w:hAnsi="Arial" w:cs="Arial"/>
          <w:spacing w:val="-28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degli</w:t>
      </w:r>
      <w:r w:rsidRPr="000E32A5">
        <w:rPr>
          <w:rFonts w:ascii="Arial" w:hAnsi="Arial" w:cs="Arial"/>
          <w:spacing w:val="-25"/>
          <w:sz w:val="22"/>
          <w:szCs w:val="22"/>
        </w:rPr>
        <w:t xml:space="preserve"> </w:t>
      </w:r>
      <w:r w:rsidRPr="000E32A5">
        <w:rPr>
          <w:rFonts w:ascii="Arial" w:hAnsi="Arial" w:cs="Arial"/>
          <w:sz w:val="22"/>
          <w:szCs w:val="22"/>
        </w:rPr>
        <w:t>apprendimenti:</w:t>
      </w:r>
    </w:p>
    <w:p w:rsidR="00B44F78" w:rsidRDefault="00B44F78" w:rsidP="00B44F78"/>
    <w:p w:rsidR="00B44F78" w:rsidRDefault="00B44F78" w:rsidP="00B44F78"/>
    <w:p w:rsidR="00B44F78" w:rsidRDefault="00B44F78" w:rsidP="00B44F78"/>
    <w:p w:rsidR="00B44F78" w:rsidRPr="00B44F78" w:rsidRDefault="00B44F78" w:rsidP="00B44F78"/>
    <w:tbl>
      <w:tblPr>
        <w:tblpPr w:leftFromText="141" w:rightFromText="141" w:vertAnchor="text" w:horzAnchor="page" w:tblpX="1138" w:tblpY="118"/>
        <w:tblW w:w="14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60"/>
        <w:gridCol w:w="3109"/>
        <w:gridCol w:w="1555"/>
        <w:gridCol w:w="1656"/>
        <w:gridCol w:w="1210"/>
      </w:tblGrid>
      <w:tr w:rsidR="001C21E6" w:rsidRPr="00F53F55" w:rsidTr="001C21E6">
        <w:trPr>
          <w:trHeight w:val="245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left="0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1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Default="001C21E6" w:rsidP="001C21E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1C21E6" w:rsidRPr="00F53F55" w:rsidRDefault="001C21E6" w:rsidP="001C21E6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1C21E6" w:rsidRPr="00F53F55" w:rsidTr="001C21E6">
        <w:trPr>
          <w:trHeight w:val="28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31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1C21E6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  <w:tr w:rsidR="001C21E6" w:rsidRPr="00F53F55" w:rsidTr="001C21E6">
        <w:trPr>
          <w:trHeight w:val="1343"/>
        </w:trPr>
        <w:tc>
          <w:tcPr>
            <w:tcW w:w="3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before="2" w:line="254" w:lineRule="auto"/>
              <w:ind w:right="186"/>
            </w:pPr>
            <w:r w:rsidRPr="00F53F55">
              <w:t xml:space="preserve">Aggiornamento in modo sistematico, su tematiche </w:t>
            </w:r>
            <w:r w:rsidRPr="0072789F">
              <w:rPr>
                <w:w w:val="95"/>
              </w:rPr>
              <w:t xml:space="preserve">disciplinari o legate agli obiettivi </w:t>
            </w:r>
            <w:r w:rsidRPr="00F53F55">
              <w:t>stabiliti nel POF/PTOF.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before="2" w:line="254" w:lineRule="auto"/>
              <w:ind w:right="533"/>
            </w:pPr>
            <w:r w:rsidRPr="00F53F55">
              <w:t>Formazione strutturale. Attività</w:t>
            </w:r>
            <w:r w:rsidRPr="0072789F">
              <w:rPr>
                <w:spacing w:val="-38"/>
              </w:rPr>
              <w:t xml:space="preserve"> </w:t>
            </w:r>
            <w:r w:rsidRPr="00F53F55">
              <w:t>come</w:t>
            </w:r>
            <w:r w:rsidRPr="0072789F">
              <w:rPr>
                <w:spacing w:val="-35"/>
              </w:rPr>
              <w:t xml:space="preserve"> </w:t>
            </w:r>
            <w:r w:rsidRPr="00F53F55">
              <w:t>relatore,</w:t>
            </w:r>
            <w:r w:rsidRPr="0072789F">
              <w:rPr>
                <w:spacing w:val="-37"/>
              </w:rPr>
              <w:t xml:space="preserve"> </w:t>
            </w:r>
            <w:r w:rsidRPr="00F53F55">
              <w:t>tutor,</w:t>
            </w:r>
          </w:p>
          <w:p w:rsidR="001C21E6" w:rsidRPr="00F53F55" w:rsidRDefault="001C21E6" w:rsidP="001C21E6">
            <w:pPr>
              <w:pStyle w:val="TableParagraph"/>
              <w:spacing w:line="252" w:lineRule="exact"/>
            </w:pPr>
            <w:r w:rsidRPr="00F53F55">
              <w:t>coordinatore di gruppi di lavoro.</w:t>
            </w:r>
          </w:p>
        </w:tc>
        <w:tc>
          <w:tcPr>
            <w:tcW w:w="31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1E6" w:rsidRPr="00F53F55" w:rsidRDefault="001C21E6" w:rsidP="001C21E6">
            <w:pPr>
              <w:pStyle w:val="TableParagraph"/>
              <w:spacing w:before="2" w:line="254" w:lineRule="auto"/>
              <w:ind w:right="1806"/>
            </w:pPr>
            <w:r w:rsidRPr="00F53F55">
              <w:t>Attestati. Titoli</w:t>
            </w:r>
            <w:r w:rsidRPr="0072789F">
              <w:rPr>
                <w:spacing w:val="-39"/>
              </w:rPr>
              <w:t xml:space="preserve"> </w:t>
            </w:r>
            <w:r w:rsidRPr="00F53F55">
              <w:t>di</w:t>
            </w:r>
            <w:r w:rsidRPr="0072789F">
              <w:rPr>
                <w:spacing w:val="-41"/>
              </w:rPr>
              <w:t xml:space="preserve"> </w:t>
            </w:r>
            <w:r w:rsidRPr="00F53F55">
              <w:t>studio.</w:t>
            </w:r>
          </w:p>
          <w:p w:rsidR="001C21E6" w:rsidRPr="00F53F55" w:rsidRDefault="001C21E6" w:rsidP="001C21E6">
            <w:pPr>
              <w:pStyle w:val="TableParagraph"/>
              <w:spacing w:line="254" w:lineRule="auto"/>
              <w:ind w:right="1478"/>
            </w:pPr>
            <w:r w:rsidRPr="0072789F">
              <w:rPr>
                <w:w w:val="90"/>
              </w:rPr>
              <w:t xml:space="preserve">Firme di </w:t>
            </w:r>
            <w:r>
              <w:rPr>
                <w:w w:val="90"/>
              </w:rPr>
              <w:t>p</w:t>
            </w:r>
            <w:r w:rsidRPr="0072789F">
              <w:rPr>
                <w:w w:val="90"/>
              </w:rPr>
              <w:t xml:space="preserve">resenza. </w:t>
            </w:r>
            <w:r w:rsidRPr="00F53F55">
              <w:t>Verbali.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  <w:tr w:rsidR="001C21E6" w:rsidRPr="00F53F55" w:rsidTr="001C21E6">
        <w:trPr>
          <w:trHeight w:val="1880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ind w:left="0"/>
            </w:pPr>
            <w:r w:rsidRPr="00F53F55">
              <w:t>Garantire la ricaduta della</w:t>
            </w:r>
          </w:p>
          <w:p w:rsidR="001C21E6" w:rsidRPr="00F53F55" w:rsidRDefault="001C21E6" w:rsidP="001C21E6">
            <w:pPr>
              <w:pStyle w:val="TableParagraph"/>
              <w:spacing w:before="15" w:line="254" w:lineRule="auto"/>
              <w:ind w:left="0" w:right="186"/>
            </w:pPr>
            <w:r w:rsidRPr="0072789F">
              <w:rPr>
                <w:w w:val="95"/>
              </w:rPr>
              <w:t xml:space="preserve">formazione effettuata all’interno </w:t>
            </w:r>
            <w:r w:rsidRPr="00F53F55">
              <w:t>della scuola.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line="254" w:lineRule="auto"/>
              <w:ind w:right="382"/>
            </w:pPr>
            <w:r w:rsidRPr="0072789F">
              <w:rPr>
                <w:w w:val="95"/>
              </w:rPr>
              <w:t xml:space="preserve">Coinvolgimento degli studenti </w:t>
            </w:r>
            <w:r w:rsidRPr="00F53F55">
              <w:t>nella riflessione sul proprio rendimento (didattica meta cognitiva).</w:t>
            </w:r>
          </w:p>
          <w:p w:rsidR="001C21E6" w:rsidRPr="00F53F55" w:rsidRDefault="001C21E6" w:rsidP="001C21E6">
            <w:pPr>
              <w:pStyle w:val="TableParagraph"/>
              <w:spacing w:before="2"/>
            </w:pPr>
            <w:r w:rsidRPr="00F53F55">
              <w:t>Flessibilità nell’orario delle</w:t>
            </w:r>
          </w:p>
          <w:p w:rsidR="001C21E6" w:rsidRPr="00F53F55" w:rsidRDefault="001C21E6" w:rsidP="001C21E6">
            <w:pPr>
              <w:pStyle w:val="TableParagraph"/>
              <w:spacing w:line="270" w:lineRule="atLeast"/>
            </w:pPr>
            <w:r w:rsidRPr="00F53F55">
              <w:t xml:space="preserve">lezioni, classi aperte, </w:t>
            </w:r>
            <w:r w:rsidRPr="0072789F">
              <w:rPr>
                <w:w w:val="95"/>
              </w:rPr>
              <w:t>programmazioni plurisettimanali.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21E6" w:rsidRPr="00F53F55" w:rsidRDefault="001C21E6" w:rsidP="001C21E6">
            <w:pPr>
              <w:pStyle w:val="TableParagraph"/>
              <w:spacing w:line="254" w:lineRule="auto"/>
              <w:ind w:right="190"/>
            </w:pPr>
            <w:r w:rsidRPr="00F53F55">
              <w:t xml:space="preserve">Verbali dei consigli di classe, </w:t>
            </w:r>
            <w:r w:rsidRPr="0072789F">
              <w:rPr>
                <w:w w:val="95"/>
              </w:rPr>
              <w:t xml:space="preserve">programmazioni disciplinari e di </w:t>
            </w:r>
            <w:r w:rsidRPr="00F53F55">
              <w:t>classe, relazioni finali.</w:t>
            </w:r>
          </w:p>
          <w:p w:rsidR="001C21E6" w:rsidRPr="00F53F55" w:rsidRDefault="001C21E6" w:rsidP="001C21E6">
            <w:pPr>
              <w:pStyle w:val="TableParagraph"/>
              <w:spacing w:before="1" w:line="254" w:lineRule="auto"/>
              <w:ind w:right="1445"/>
            </w:pPr>
            <w:r w:rsidRPr="0072789F">
              <w:rPr>
                <w:w w:val="95"/>
              </w:rPr>
              <w:t>Progetti e loro rendicontazione.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</w:tbl>
    <w:p w:rsidR="000E32A5" w:rsidRDefault="007F41BC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  <w:r w:rsidRPr="00F53F55">
        <w:rPr>
          <w:rFonts w:ascii="Times New Roman" w:hAnsi="Times New Roman" w:cs="Times New Roman"/>
          <w:spacing w:val="-60"/>
          <w:u w:val="single"/>
        </w:rPr>
        <w:t xml:space="preserve"> </w:t>
      </w: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0E32A5" w:rsidRDefault="000E32A5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0E32A5" w:rsidRDefault="000E32A5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0E32A5" w:rsidRDefault="000E32A5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0E32A5" w:rsidRDefault="000E32A5" w:rsidP="00F25D8E">
      <w:pPr>
        <w:ind w:left="1276"/>
        <w:rPr>
          <w:rFonts w:ascii="Times New Roman" w:hAnsi="Times New Roman" w:cs="Times New Roman"/>
          <w:spacing w:val="-60"/>
          <w:u w:val="single"/>
        </w:rPr>
      </w:pPr>
    </w:p>
    <w:p w:rsidR="001C21E6" w:rsidRDefault="001C21E6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1C21E6" w:rsidRDefault="001C21E6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1C21E6" w:rsidRDefault="001C21E6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2B21AF" w:rsidRDefault="002B21AF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7F41BC" w:rsidRDefault="007F41BC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  <w:r w:rsidRPr="00F53F55">
        <w:rPr>
          <w:rFonts w:ascii="Trebuchet MS" w:hAnsi="Trebuchet MS" w:cs="Trebuchet MS"/>
          <w:b/>
          <w:bCs/>
          <w:w w:val="95"/>
          <w:u w:val="single"/>
        </w:rPr>
        <w:t>Criteri riguardanti il miglioramento dell’istituzione scolastica:</w:t>
      </w:r>
    </w:p>
    <w:p w:rsidR="00B44F78" w:rsidRDefault="00B44F78" w:rsidP="00F25D8E">
      <w:pPr>
        <w:ind w:left="1276"/>
        <w:rPr>
          <w:rFonts w:ascii="Trebuchet MS" w:hAnsi="Trebuchet MS" w:cs="Trebuchet MS"/>
          <w:b/>
          <w:bCs/>
          <w:w w:val="95"/>
          <w:u w:val="single"/>
        </w:rPr>
      </w:pPr>
    </w:p>
    <w:p w:rsidR="00B44F78" w:rsidRPr="00F53F55" w:rsidRDefault="00B44F78" w:rsidP="00F25D8E">
      <w:pPr>
        <w:ind w:left="1276"/>
        <w:rPr>
          <w:rFonts w:ascii="Trebuchet MS" w:hAnsi="Trebuchet MS" w:cs="Trebuchet MS"/>
          <w:b/>
          <w:bCs/>
        </w:rPr>
      </w:pPr>
    </w:p>
    <w:p w:rsidR="007F41BC" w:rsidRDefault="007F41BC" w:rsidP="00F25D8E">
      <w:pPr>
        <w:spacing w:before="55" w:line="290" w:lineRule="auto"/>
        <w:ind w:left="1276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  <w:w w:val="90"/>
        </w:rPr>
        <w:t xml:space="preserve">a-3) </w:t>
      </w:r>
      <w:r w:rsidRPr="00F53F55">
        <w:rPr>
          <w:b/>
          <w:bCs/>
          <w:i/>
          <w:iCs/>
          <w:w w:val="90"/>
        </w:rPr>
        <w:t xml:space="preserve">Valorizzazione di incarichi e responsabilità finalizzati alla progettazione e realizzazione di </w:t>
      </w:r>
      <w:r w:rsidRPr="00F53F55">
        <w:rPr>
          <w:b/>
          <w:bCs/>
          <w:i/>
          <w:iCs/>
        </w:rPr>
        <w:t>azioni di miglioramento dell’istituzione scolastica:</w:t>
      </w:r>
    </w:p>
    <w:p w:rsidR="00B44F78" w:rsidRDefault="00B44F78" w:rsidP="00F25D8E">
      <w:pPr>
        <w:spacing w:before="55" w:line="290" w:lineRule="auto"/>
        <w:ind w:left="1276"/>
        <w:rPr>
          <w:b/>
          <w:bCs/>
          <w:i/>
          <w:iCs/>
        </w:rPr>
      </w:pPr>
    </w:p>
    <w:p w:rsidR="00B44F78" w:rsidRDefault="00B44F78" w:rsidP="00F25D8E">
      <w:pPr>
        <w:spacing w:before="55" w:line="290" w:lineRule="auto"/>
        <w:ind w:left="1276"/>
        <w:rPr>
          <w:b/>
          <w:bCs/>
          <w:i/>
          <w:iCs/>
        </w:rPr>
      </w:pPr>
    </w:p>
    <w:p w:rsidR="00B44F78" w:rsidRDefault="00B44F78" w:rsidP="00F25D8E">
      <w:pPr>
        <w:spacing w:before="55" w:line="290" w:lineRule="auto"/>
        <w:ind w:left="1276"/>
        <w:rPr>
          <w:b/>
          <w:bCs/>
          <w:i/>
          <w:iCs/>
        </w:rPr>
      </w:pPr>
    </w:p>
    <w:p w:rsidR="00B44F78" w:rsidRPr="00F53F55" w:rsidRDefault="00B44F78" w:rsidP="00F25D8E">
      <w:pPr>
        <w:spacing w:before="55" w:line="290" w:lineRule="auto"/>
        <w:ind w:left="1276"/>
        <w:rPr>
          <w:b/>
          <w:bCs/>
          <w:i/>
          <w:iCs/>
        </w:rPr>
      </w:pPr>
    </w:p>
    <w:tbl>
      <w:tblPr>
        <w:tblW w:w="14204" w:type="dxa"/>
        <w:tblInd w:w="8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119"/>
        <w:gridCol w:w="1613"/>
        <w:gridCol w:w="1641"/>
        <w:gridCol w:w="15"/>
        <w:gridCol w:w="1296"/>
      </w:tblGrid>
      <w:tr w:rsidR="001C21E6" w:rsidRPr="00F53F55" w:rsidTr="0090779B">
        <w:trPr>
          <w:trHeight w:val="260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30361A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Default="001C21E6" w:rsidP="001C21E6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1C21E6" w:rsidRPr="00F53F55" w:rsidRDefault="001C21E6" w:rsidP="001C21E6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1C21E6" w:rsidRPr="00F53F55" w:rsidTr="001C21E6">
        <w:trPr>
          <w:trHeight w:val="245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1C21E6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1C21E6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1C21E6" w:rsidRPr="00F46A3F" w:rsidRDefault="001C21E6" w:rsidP="001C21E6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1C21E6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  <w:tr w:rsidR="001C21E6" w:rsidRPr="00F53F55" w:rsidTr="001C21E6">
        <w:trPr>
          <w:trHeight w:val="539"/>
        </w:trPr>
        <w:tc>
          <w:tcPr>
            <w:tcW w:w="32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before="2"/>
            </w:pPr>
            <w:r w:rsidRPr="00F53F55">
              <w:t>Partecipazione ad azioni di</w:t>
            </w:r>
          </w:p>
          <w:p w:rsidR="001C21E6" w:rsidRDefault="001C21E6" w:rsidP="001C21E6">
            <w:pPr>
              <w:pStyle w:val="TableParagraph"/>
              <w:spacing w:before="15" w:line="249" w:lineRule="exact"/>
            </w:pPr>
            <w:r w:rsidRPr="00F53F55">
              <w:t>sistema decisi dalla scuola</w:t>
            </w:r>
          </w:p>
          <w:p w:rsidR="001C21E6" w:rsidRPr="00F53F55" w:rsidRDefault="001C21E6" w:rsidP="001C21E6">
            <w:pPr>
              <w:pStyle w:val="TableParagraph"/>
              <w:spacing w:line="254" w:lineRule="auto"/>
              <w:ind w:right="186"/>
            </w:pPr>
            <w:r w:rsidRPr="00F53F55">
              <w:t xml:space="preserve">(Nucleo di autovalutazione, Responsabili piani di miglioramento, Gruppo di </w:t>
            </w:r>
            <w:r w:rsidRPr="0072789F">
              <w:rPr>
                <w:w w:val="95"/>
              </w:rPr>
              <w:t>progettazione fondi europei e</w:t>
            </w:r>
          </w:p>
          <w:p w:rsidR="001C21E6" w:rsidRDefault="001C21E6" w:rsidP="001C21E6">
            <w:pPr>
              <w:pStyle w:val="TableParagraph"/>
              <w:spacing w:before="15" w:line="249" w:lineRule="exact"/>
            </w:pPr>
            <w:r w:rsidRPr="00F53F55">
              <w:t>bandi MIUR USR Regione).</w:t>
            </w:r>
          </w:p>
          <w:p w:rsidR="001C21E6" w:rsidRPr="00F53F55" w:rsidRDefault="001C21E6" w:rsidP="001C21E6">
            <w:pPr>
              <w:pStyle w:val="TableParagraph"/>
              <w:spacing w:before="15" w:line="249" w:lineRule="exact"/>
              <w:ind w:left="1276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before="2"/>
            </w:pPr>
            <w:r w:rsidRPr="00F53F55">
              <w:t>Membri del Nucleo Interno di</w:t>
            </w:r>
          </w:p>
          <w:p w:rsidR="001C21E6" w:rsidRPr="00F53F55" w:rsidRDefault="001C21E6" w:rsidP="001C21E6">
            <w:pPr>
              <w:pStyle w:val="TableParagraph"/>
              <w:spacing w:before="15" w:line="249" w:lineRule="exact"/>
            </w:pPr>
            <w:r w:rsidRPr="00F53F55">
              <w:t>Auto Valutazione o gruppi di</w:t>
            </w:r>
            <w:r w:rsidRPr="0072789F">
              <w:rPr>
                <w:w w:val="95"/>
              </w:rPr>
              <w:t xml:space="preserve"> lavoro coinvolti nelle azioni di </w:t>
            </w:r>
            <w:r w:rsidRPr="00F53F55">
              <w:t>miglioramento.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1E6" w:rsidRPr="00F53F55" w:rsidRDefault="001C21E6" w:rsidP="001C21E6">
            <w:pPr>
              <w:pStyle w:val="TableParagraph"/>
              <w:spacing w:before="2"/>
            </w:pPr>
            <w:r w:rsidRPr="00F53F55">
              <w:t>Documentazione coerente con</w:t>
            </w:r>
          </w:p>
          <w:p w:rsidR="001C21E6" w:rsidRPr="00F53F55" w:rsidRDefault="001C21E6" w:rsidP="001C21E6">
            <w:pPr>
              <w:pStyle w:val="TableParagraph"/>
              <w:spacing w:before="15" w:line="249" w:lineRule="exact"/>
            </w:pPr>
            <w:r w:rsidRPr="00F53F55">
              <w:t>quanto previsto dal RAV. Verbali dei gruppi di lavoro.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  <w:tr w:rsidR="001C21E6" w:rsidRPr="00F53F55" w:rsidTr="001C21E6">
        <w:trPr>
          <w:trHeight w:val="805"/>
        </w:trPr>
        <w:tc>
          <w:tcPr>
            <w:tcW w:w="3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line="254" w:lineRule="auto"/>
              <w:ind w:right="191"/>
            </w:pPr>
            <w:r w:rsidRPr="0072789F">
              <w:rPr>
                <w:w w:val="95"/>
              </w:rPr>
              <w:t>Partecipazione</w:t>
            </w:r>
            <w:r w:rsidRPr="0072789F">
              <w:rPr>
                <w:spacing w:val="-26"/>
                <w:w w:val="95"/>
              </w:rPr>
              <w:t xml:space="preserve"> </w:t>
            </w:r>
            <w:r w:rsidRPr="0072789F">
              <w:rPr>
                <w:w w:val="95"/>
              </w:rPr>
              <w:t>attiva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ai</w:t>
            </w:r>
            <w:r w:rsidRPr="0072789F">
              <w:rPr>
                <w:spacing w:val="-25"/>
                <w:w w:val="95"/>
              </w:rPr>
              <w:t xml:space="preserve"> </w:t>
            </w:r>
            <w:r w:rsidRPr="0072789F">
              <w:rPr>
                <w:w w:val="95"/>
              </w:rPr>
              <w:t>gruppi</w:t>
            </w:r>
            <w:r w:rsidRPr="0072789F">
              <w:rPr>
                <w:spacing w:val="-23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di </w:t>
            </w:r>
            <w:r w:rsidRPr="00F53F55">
              <w:t>progetto, dipartimenti</w:t>
            </w:r>
            <w:r w:rsidRPr="0072789F">
              <w:rPr>
                <w:spacing w:val="-31"/>
              </w:rPr>
              <w:t xml:space="preserve"> </w:t>
            </w:r>
            <w:r w:rsidRPr="00F53F55">
              <w:t>e</w:t>
            </w:r>
          </w:p>
          <w:p w:rsidR="001C21E6" w:rsidRPr="00F53F55" w:rsidRDefault="001C21E6" w:rsidP="001C21E6">
            <w:pPr>
              <w:pStyle w:val="TableParagraph"/>
            </w:pPr>
            <w:r w:rsidRPr="00F53F55">
              <w:t>commissioni.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E6" w:rsidRPr="00F53F55" w:rsidRDefault="001C21E6" w:rsidP="001C21E6">
            <w:pPr>
              <w:pStyle w:val="TableParagraph"/>
              <w:spacing w:line="243" w:lineRule="exact"/>
            </w:pPr>
            <w:r w:rsidRPr="00F53F55">
              <w:t>Membri di gruppi di progetto.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21E6" w:rsidRPr="00F53F55" w:rsidRDefault="001C21E6" w:rsidP="001C21E6">
            <w:pPr>
              <w:pStyle w:val="TableParagraph"/>
              <w:spacing w:line="254" w:lineRule="auto"/>
              <w:ind w:right="585"/>
            </w:pPr>
            <w:r w:rsidRPr="00F53F55">
              <w:t xml:space="preserve">Prove standardizzate. </w:t>
            </w:r>
            <w:r w:rsidRPr="0072789F">
              <w:rPr>
                <w:w w:val="95"/>
              </w:rPr>
              <w:t>Verbali dei gruppi di lavoro.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1C21E6">
            <w:pPr>
              <w:widowControl/>
              <w:autoSpaceDE/>
              <w:autoSpaceDN/>
            </w:pPr>
          </w:p>
        </w:tc>
      </w:tr>
    </w:tbl>
    <w:p w:rsidR="007F41BC" w:rsidRPr="00F53F55" w:rsidRDefault="007F41BC" w:rsidP="00F25D8E">
      <w:pPr>
        <w:pStyle w:val="Corpotesto"/>
        <w:ind w:left="1276"/>
        <w:rPr>
          <w:b/>
          <w:bCs/>
          <w:i/>
          <w:iCs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2B21AF" w:rsidRDefault="002B21AF" w:rsidP="00F25D8E">
      <w:pPr>
        <w:spacing w:before="55"/>
        <w:ind w:left="1276"/>
        <w:rPr>
          <w:rFonts w:ascii="Trebuchet MS" w:eastAsia="Times New Roman" w:cs="Trebuchet MS"/>
          <w:b/>
          <w:bCs/>
          <w:u w:val="single"/>
        </w:rPr>
      </w:pPr>
    </w:p>
    <w:p w:rsidR="007F41BC" w:rsidRPr="00F53F55" w:rsidRDefault="007F41BC" w:rsidP="00F25D8E">
      <w:pPr>
        <w:spacing w:before="55"/>
        <w:ind w:left="1276"/>
        <w:rPr>
          <w:rFonts w:ascii="Trebuchet MS"/>
          <w:b/>
          <w:bCs/>
        </w:rPr>
      </w:pPr>
      <w:r w:rsidRPr="00F53F55">
        <w:rPr>
          <w:rFonts w:ascii="Trebuchet MS" w:eastAsia="Times New Roman" w:cs="Trebuchet MS"/>
          <w:b/>
          <w:bCs/>
          <w:u w:val="single"/>
        </w:rPr>
        <w:t>Criteri riguardanti il successo formativo e scolastico degli studenti:</w:t>
      </w:r>
    </w:p>
    <w:p w:rsidR="007F41BC" w:rsidRPr="00F53F55" w:rsidRDefault="007F41BC" w:rsidP="00F25D8E">
      <w:pPr>
        <w:pStyle w:val="Corpotesto"/>
        <w:spacing w:before="4"/>
        <w:ind w:left="1276"/>
        <w:rPr>
          <w:rFonts w:ascii="Trebuchet MS"/>
          <w:b/>
          <w:bCs/>
        </w:rPr>
      </w:pPr>
    </w:p>
    <w:p w:rsidR="007F41BC" w:rsidRPr="00F53F55" w:rsidRDefault="007F41BC" w:rsidP="00F25D8E">
      <w:pPr>
        <w:spacing w:before="55"/>
        <w:ind w:left="1276"/>
        <w:rPr>
          <w:b/>
          <w:bCs/>
          <w:i/>
          <w:iCs/>
        </w:rPr>
      </w:pPr>
      <w:r w:rsidRPr="00F53F55">
        <w:rPr>
          <w:rFonts w:ascii="Trebuchet MS" w:eastAsia="Times New Roman" w:cs="Trebuchet MS"/>
          <w:b/>
          <w:bCs/>
          <w:w w:val="95"/>
        </w:rPr>
        <w:t xml:space="preserve">a-4) </w:t>
      </w:r>
      <w:r w:rsidRPr="00F53F55">
        <w:rPr>
          <w:b/>
          <w:bCs/>
          <w:i/>
          <w:iCs/>
          <w:w w:val="95"/>
        </w:rPr>
        <w:t>Valorizzazione del successo formativo degli studenti:</w:t>
      </w:r>
    </w:p>
    <w:p w:rsidR="007F41BC" w:rsidRPr="00F53F55" w:rsidRDefault="007F41BC" w:rsidP="00F25D8E">
      <w:pPr>
        <w:pStyle w:val="Corpotesto"/>
        <w:spacing w:before="3"/>
        <w:ind w:left="1276"/>
        <w:rPr>
          <w:b/>
          <w:bCs/>
          <w:i/>
          <w:iCs/>
        </w:rPr>
      </w:pPr>
    </w:p>
    <w:tbl>
      <w:tblPr>
        <w:tblW w:w="13873" w:type="dxa"/>
        <w:tblInd w:w="8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119"/>
        <w:gridCol w:w="1627"/>
        <w:gridCol w:w="1656"/>
        <w:gridCol w:w="951"/>
      </w:tblGrid>
      <w:tr w:rsidR="001C21E6" w:rsidRPr="00F53F55" w:rsidTr="00FA52DC">
        <w:trPr>
          <w:trHeight w:val="274"/>
        </w:trPr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30361A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 w:rsidP="00FC7F31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Default="002B21AF" w:rsidP="002B21AF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1C21E6" w:rsidRPr="00F53F55" w:rsidRDefault="002B21AF" w:rsidP="002B21AF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1C21E6" w:rsidRPr="00F53F55" w:rsidTr="001C21E6">
        <w:trPr>
          <w:trHeight w:val="230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21E6" w:rsidRPr="0072789F" w:rsidRDefault="001C21E6" w:rsidP="0030361A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21E6" w:rsidRPr="0072789F" w:rsidRDefault="001C21E6" w:rsidP="0030361A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FC7F31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46A3F" w:rsidRDefault="001C21E6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1C21E6" w:rsidRPr="00F46A3F" w:rsidRDefault="001C21E6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1C21E6" w:rsidRPr="00F46A3F" w:rsidRDefault="001C21E6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1C21E6" w:rsidRPr="00F46A3F" w:rsidRDefault="001C21E6" w:rsidP="00FC7F31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>
            <w:pPr>
              <w:widowControl/>
              <w:autoSpaceDE/>
              <w:autoSpaceDN/>
            </w:pPr>
          </w:p>
        </w:tc>
      </w:tr>
      <w:tr w:rsidR="001C21E6" w:rsidRPr="00F53F55" w:rsidTr="001C21E6">
        <w:trPr>
          <w:trHeight w:val="5129"/>
        </w:trPr>
        <w:tc>
          <w:tcPr>
            <w:tcW w:w="32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1E6" w:rsidRDefault="001C21E6" w:rsidP="0030361A">
            <w:pPr>
              <w:pStyle w:val="TableParagraph"/>
              <w:spacing w:line="254" w:lineRule="auto"/>
              <w:ind w:right="186"/>
            </w:pPr>
            <w:r w:rsidRPr="0072789F">
              <w:rPr>
                <w:w w:val="95"/>
              </w:rPr>
              <w:t xml:space="preserve">Miglioramento del percorso </w:t>
            </w:r>
            <w:r w:rsidRPr="00F53F55">
              <w:t>formativo degli studenti documentabile.</w:t>
            </w:r>
          </w:p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Pr="0030361A" w:rsidRDefault="001C21E6" w:rsidP="0030361A"/>
          <w:p w:rsidR="001C21E6" w:rsidRDefault="001C21E6" w:rsidP="0030361A"/>
          <w:p w:rsidR="001C21E6" w:rsidRPr="0030361A" w:rsidRDefault="001C21E6" w:rsidP="0030361A">
            <w:pPr>
              <w:ind w:firstLine="720"/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1E6" w:rsidRPr="00F53F55" w:rsidRDefault="001C21E6" w:rsidP="0030361A">
            <w:pPr>
              <w:pStyle w:val="TableParagraph"/>
              <w:spacing w:line="254" w:lineRule="auto"/>
              <w:ind w:right="237"/>
            </w:pPr>
            <w:r w:rsidRPr="00F53F55">
              <w:t>Ha realizzato attività per il recupero delle situazioni di svantaggio,</w:t>
            </w:r>
            <w:r w:rsidRPr="0072789F">
              <w:rPr>
                <w:spacing w:val="-44"/>
              </w:rPr>
              <w:t xml:space="preserve"> </w:t>
            </w:r>
            <w:r w:rsidRPr="00F53F55">
              <w:t>con</w:t>
            </w:r>
            <w:r w:rsidRPr="0072789F">
              <w:rPr>
                <w:spacing w:val="-43"/>
              </w:rPr>
              <w:t xml:space="preserve"> </w:t>
            </w:r>
            <w:r w:rsidRPr="00F53F55">
              <w:t>esito</w:t>
            </w:r>
            <w:r w:rsidRPr="0072789F">
              <w:rPr>
                <w:spacing w:val="-42"/>
              </w:rPr>
              <w:t xml:space="preserve"> </w:t>
            </w:r>
            <w:r w:rsidRPr="00F53F55">
              <w:t xml:space="preserve">positivo. Ha realizzato attività di personalizzazione e </w:t>
            </w:r>
            <w:r w:rsidRPr="0072789F">
              <w:rPr>
                <w:w w:val="95"/>
              </w:rPr>
              <w:t>individualizzazione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nei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confronti di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disabili,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BES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e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DSA,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con</w:t>
            </w:r>
            <w:r w:rsidRPr="0072789F">
              <w:rPr>
                <w:spacing w:val="-34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esito </w:t>
            </w:r>
            <w:r w:rsidRPr="00F53F55">
              <w:t>positivo.</w:t>
            </w:r>
          </w:p>
          <w:p w:rsidR="001C21E6" w:rsidRPr="00F53F55" w:rsidRDefault="001C21E6" w:rsidP="0030361A">
            <w:pPr>
              <w:pStyle w:val="TableParagraph"/>
              <w:spacing w:before="2" w:line="254" w:lineRule="auto"/>
              <w:ind w:right="237"/>
            </w:pPr>
            <w:r w:rsidRPr="00F53F55">
              <w:t xml:space="preserve">Ha realizzato attività personalizzate di approfondimento in itinere in orario scolastico e/o in orario extrascolastico per la </w:t>
            </w:r>
            <w:r w:rsidRPr="0072789F">
              <w:rPr>
                <w:w w:val="90"/>
              </w:rPr>
              <w:t xml:space="preserve">valorizzazione delle eccellenze. </w:t>
            </w:r>
            <w:r w:rsidRPr="00F53F55">
              <w:t>Ha prodotto materiali, libri di testo autoprodotti, percorsi didattici innovativi, prove di verifica per:</w:t>
            </w:r>
          </w:p>
          <w:p w:rsidR="001C21E6" w:rsidRPr="00F53F55" w:rsidRDefault="001C21E6" w:rsidP="0030361A">
            <w:pPr>
              <w:pStyle w:val="TableParagraph"/>
              <w:spacing w:before="5" w:line="254" w:lineRule="auto"/>
              <w:ind w:right="487"/>
            </w:pPr>
            <w:r w:rsidRPr="0072789F">
              <w:rPr>
                <w:w w:val="95"/>
              </w:rPr>
              <w:t xml:space="preserve">il recupero delle situazioni di </w:t>
            </w:r>
            <w:r w:rsidRPr="00F53F55">
              <w:t>svantaggio.</w:t>
            </w:r>
          </w:p>
          <w:p w:rsidR="001C21E6" w:rsidRPr="00F53F55" w:rsidRDefault="001C21E6" w:rsidP="0030361A">
            <w:pPr>
              <w:pStyle w:val="TableParagraph"/>
              <w:spacing w:before="1" w:line="254" w:lineRule="auto"/>
              <w:ind w:right="882"/>
            </w:pPr>
            <w:r w:rsidRPr="0072789F">
              <w:rPr>
                <w:w w:val="95"/>
              </w:rPr>
              <w:t xml:space="preserve">l’individualizzazione e la </w:t>
            </w:r>
            <w:r w:rsidRPr="00F53F55">
              <w:t>personalizzazione</w:t>
            </w:r>
          </w:p>
          <w:p w:rsidR="001C21E6" w:rsidRPr="00F53F55" w:rsidRDefault="001C21E6" w:rsidP="0030361A">
            <w:pPr>
              <w:pStyle w:val="TableParagraph"/>
              <w:spacing w:before="1" w:line="254" w:lineRule="auto"/>
            </w:pPr>
            <w:r w:rsidRPr="0072789F">
              <w:rPr>
                <w:w w:val="95"/>
              </w:rPr>
              <w:t xml:space="preserve">dell’insegnamento per studenti </w:t>
            </w:r>
            <w:r w:rsidRPr="00F53F55">
              <w:t>disabili, con DSA o BES.</w:t>
            </w:r>
          </w:p>
          <w:p w:rsidR="001C21E6" w:rsidRPr="00F53F55" w:rsidRDefault="001C21E6" w:rsidP="0030361A">
            <w:pPr>
              <w:pStyle w:val="TableParagraph"/>
              <w:spacing w:before="2" w:line="249" w:lineRule="exact"/>
            </w:pPr>
            <w:r w:rsidRPr="0072789F">
              <w:rPr>
                <w:w w:val="95"/>
              </w:rPr>
              <w:t>la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valorizzazione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delle</w:t>
            </w:r>
            <w:r w:rsidRPr="0072789F"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eccellenze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1E6" w:rsidRPr="00F53F55" w:rsidRDefault="001C21E6" w:rsidP="0030361A">
            <w:pPr>
              <w:pStyle w:val="TableParagraph"/>
              <w:spacing w:line="254" w:lineRule="auto"/>
              <w:ind w:right="267"/>
            </w:pPr>
            <w:r w:rsidRPr="00F53F55">
              <w:t xml:space="preserve">Verbali dei consigli di classe, </w:t>
            </w:r>
            <w:r w:rsidRPr="0072789F">
              <w:rPr>
                <w:w w:val="95"/>
              </w:rPr>
              <w:t>programmazioni</w:t>
            </w:r>
            <w:r w:rsidRPr="0072789F">
              <w:rPr>
                <w:spacing w:val="-25"/>
                <w:w w:val="95"/>
              </w:rPr>
              <w:t xml:space="preserve"> </w:t>
            </w:r>
            <w:r w:rsidRPr="0072789F">
              <w:rPr>
                <w:w w:val="95"/>
              </w:rPr>
              <w:t>disciplinari</w:t>
            </w:r>
            <w:r w:rsidRPr="0072789F">
              <w:rPr>
                <w:spacing w:val="-27"/>
                <w:w w:val="95"/>
              </w:rPr>
              <w:t xml:space="preserve"> </w:t>
            </w:r>
            <w:r w:rsidRPr="0072789F">
              <w:rPr>
                <w:w w:val="95"/>
              </w:rPr>
              <w:t>e</w:t>
            </w:r>
            <w:r w:rsidRPr="0072789F">
              <w:rPr>
                <w:spacing w:val="-25"/>
                <w:w w:val="95"/>
              </w:rPr>
              <w:t xml:space="preserve"> </w:t>
            </w:r>
            <w:r w:rsidRPr="0072789F">
              <w:rPr>
                <w:w w:val="95"/>
              </w:rPr>
              <w:t>di classe,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relazioni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finali,</w:t>
            </w:r>
            <w:r w:rsidRPr="0072789F">
              <w:rPr>
                <w:spacing w:val="-35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materiale </w:t>
            </w:r>
            <w:r w:rsidRPr="00F53F55">
              <w:t>didattico</w:t>
            </w:r>
            <w:r w:rsidRPr="0072789F">
              <w:rPr>
                <w:spacing w:val="-13"/>
              </w:rPr>
              <w:t xml:space="preserve"> </w:t>
            </w:r>
            <w:r w:rsidRPr="00F53F55">
              <w:t>prodotto.</w:t>
            </w:r>
          </w:p>
          <w:p w:rsidR="001C21E6" w:rsidRPr="00F53F55" w:rsidRDefault="001C21E6" w:rsidP="0030361A">
            <w:pPr>
              <w:pStyle w:val="TableParagraph"/>
              <w:spacing w:before="2" w:line="254" w:lineRule="auto"/>
              <w:ind w:right="225"/>
            </w:pPr>
            <w:r w:rsidRPr="0072789F">
              <w:rPr>
                <w:w w:val="95"/>
              </w:rPr>
              <w:t xml:space="preserve">Documentazione attività svolta. </w:t>
            </w:r>
            <w:r w:rsidRPr="00F53F55">
              <w:t>Progetti  e loro rendicontazione.</w:t>
            </w:r>
          </w:p>
          <w:p w:rsidR="001C21E6" w:rsidRPr="00F53F55" w:rsidRDefault="001C21E6" w:rsidP="0030361A">
            <w:pPr>
              <w:pStyle w:val="TableParagraph"/>
              <w:spacing w:line="253" w:lineRule="exact"/>
              <w:ind w:left="1276"/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>
            <w:pPr>
              <w:widowControl/>
              <w:autoSpaceDE/>
              <w:autoSpaceDN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>
            <w:pPr>
              <w:widowControl/>
              <w:autoSpaceDE/>
              <w:autoSpaceDN/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1E6" w:rsidRPr="00F53F55" w:rsidRDefault="001C21E6">
            <w:pPr>
              <w:widowControl/>
              <w:autoSpaceDE/>
              <w:autoSpaceDN/>
            </w:pPr>
          </w:p>
        </w:tc>
      </w:tr>
    </w:tbl>
    <w:p w:rsidR="007F41BC" w:rsidRDefault="007F41BC" w:rsidP="00F25D8E">
      <w:pPr>
        <w:pStyle w:val="Corpotesto"/>
        <w:ind w:left="1276"/>
        <w:rPr>
          <w:b/>
          <w:bCs/>
          <w:i/>
          <w:iCs/>
        </w:rPr>
      </w:pPr>
    </w:p>
    <w:p w:rsidR="0030361A" w:rsidRDefault="0030361A" w:rsidP="00F25D8E">
      <w:pPr>
        <w:pStyle w:val="Corpotesto"/>
        <w:ind w:left="1276"/>
        <w:rPr>
          <w:b/>
          <w:bCs/>
          <w:i/>
          <w:iCs/>
        </w:rPr>
      </w:pPr>
    </w:p>
    <w:p w:rsidR="0030361A" w:rsidRDefault="0030361A" w:rsidP="00F25D8E">
      <w:pPr>
        <w:pStyle w:val="Corpotesto"/>
        <w:ind w:left="1276"/>
        <w:rPr>
          <w:b/>
          <w:bCs/>
          <w:i/>
          <w:iCs/>
        </w:rPr>
      </w:pPr>
    </w:p>
    <w:p w:rsidR="0030361A" w:rsidRDefault="0030361A" w:rsidP="00F25D8E">
      <w:pPr>
        <w:pStyle w:val="Corpotesto"/>
        <w:ind w:left="1276"/>
        <w:rPr>
          <w:b/>
          <w:bCs/>
          <w:i/>
          <w:iCs/>
        </w:rPr>
      </w:pPr>
    </w:p>
    <w:p w:rsidR="0030361A" w:rsidRPr="00F53F55" w:rsidRDefault="0030361A" w:rsidP="00F25D8E">
      <w:pPr>
        <w:pStyle w:val="Corpotesto"/>
        <w:ind w:left="1276"/>
        <w:rPr>
          <w:b/>
          <w:bCs/>
          <w:i/>
          <w:iCs/>
        </w:rPr>
      </w:pPr>
    </w:p>
    <w:p w:rsidR="007F41BC" w:rsidRPr="00F53F55" w:rsidRDefault="007F41BC" w:rsidP="00F25D8E">
      <w:pPr>
        <w:pStyle w:val="Paragrafoelenco"/>
        <w:numPr>
          <w:ilvl w:val="0"/>
          <w:numId w:val="1"/>
        </w:numPr>
        <w:tabs>
          <w:tab w:val="left" w:pos="614"/>
        </w:tabs>
        <w:spacing w:line="254" w:lineRule="auto"/>
        <w:ind w:left="1276" w:right="174"/>
        <w:rPr>
          <w:i/>
          <w:iCs/>
        </w:rPr>
      </w:pPr>
      <w:r w:rsidRPr="00F53F55">
        <w:rPr>
          <w:rFonts w:ascii="Times New Roman" w:hAnsi="Times New Roman" w:cs="Times New Roman"/>
          <w:spacing w:val="-60"/>
          <w:u w:val="single"/>
        </w:rPr>
        <w:t xml:space="preserve"> </w:t>
      </w:r>
      <w:r w:rsidRPr="00F53F55">
        <w:rPr>
          <w:i/>
          <w:iCs/>
          <w:u w:val="single"/>
        </w:rPr>
        <w:t>…dei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>risultati</w:t>
      </w:r>
      <w:r w:rsidRPr="00F53F55">
        <w:rPr>
          <w:i/>
          <w:iCs/>
          <w:spacing w:val="-36"/>
          <w:u w:val="single"/>
        </w:rPr>
        <w:t xml:space="preserve"> </w:t>
      </w:r>
      <w:r w:rsidRPr="00F53F55">
        <w:rPr>
          <w:i/>
          <w:iCs/>
          <w:u w:val="single"/>
        </w:rPr>
        <w:t>ottenuti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>dal</w:t>
      </w:r>
      <w:r w:rsidRPr="00F53F55">
        <w:rPr>
          <w:i/>
          <w:iCs/>
          <w:spacing w:val="-36"/>
          <w:u w:val="single"/>
        </w:rPr>
        <w:t xml:space="preserve"> </w:t>
      </w:r>
      <w:r w:rsidRPr="00F53F55">
        <w:rPr>
          <w:i/>
          <w:iCs/>
          <w:u w:val="single"/>
        </w:rPr>
        <w:t>docente</w:t>
      </w:r>
      <w:r w:rsidRPr="00F53F55">
        <w:rPr>
          <w:i/>
          <w:iCs/>
          <w:spacing w:val="-36"/>
          <w:u w:val="single"/>
        </w:rPr>
        <w:t xml:space="preserve"> </w:t>
      </w:r>
      <w:r w:rsidRPr="00F53F55">
        <w:rPr>
          <w:i/>
          <w:iCs/>
          <w:u w:val="single"/>
        </w:rPr>
        <w:t>o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>dal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>gruppo</w:t>
      </w:r>
      <w:r w:rsidRPr="00F53F55">
        <w:rPr>
          <w:i/>
          <w:iCs/>
          <w:spacing w:val="-36"/>
          <w:u w:val="single"/>
        </w:rPr>
        <w:t xml:space="preserve"> </w:t>
      </w:r>
      <w:r w:rsidRPr="00F53F55">
        <w:rPr>
          <w:i/>
          <w:iCs/>
          <w:u w:val="single"/>
        </w:rPr>
        <w:t>di</w:t>
      </w:r>
      <w:r w:rsidRPr="00F53F55">
        <w:rPr>
          <w:i/>
          <w:iCs/>
          <w:spacing w:val="-36"/>
          <w:u w:val="single"/>
        </w:rPr>
        <w:t xml:space="preserve"> </w:t>
      </w:r>
      <w:r w:rsidRPr="00F53F55">
        <w:rPr>
          <w:i/>
          <w:iCs/>
          <w:u w:val="single"/>
        </w:rPr>
        <w:t>docenti</w:t>
      </w:r>
      <w:r w:rsidRPr="00F53F55">
        <w:rPr>
          <w:i/>
          <w:iCs/>
          <w:spacing w:val="-43"/>
          <w:u w:val="single"/>
        </w:rPr>
        <w:t xml:space="preserve"> </w:t>
      </w:r>
      <w:r w:rsidRPr="00F53F55">
        <w:rPr>
          <w:i/>
          <w:iCs/>
          <w:u w:val="single"/>
        </w:rPr>
        <w:t>in</w:t>
      </w:r>
      <w:r w:rsidRPr="00F53F55">
        <w:rPr>
          <w:i/>
          <w:iCs/>
          <w:spacing w:val="-46"/>
          <w:u w:val="single"/>
        </w:rPr>
        <w:t xml:space="preserve"> </w:t>
      </w:r>
      <w:r w:rsidRPr="00F53F55">
        <w:rPr>
          <w:i/>
          <w:iCs/>
          <w:u w:val="single"/>
        </w:rPr>
        <w:t>relazione</w:t>
      </w:r>
      <w:r w:rsidRPr="00F53F55">
        <w:rPr>
          <w:i/>
          <w:iCs/>
          <w:spacing w:val="-44"/>
          <w:u w:val="single"/>
        </w:rPr>
        <w:t xml:space="preserve"> </w:t>
      </w:r>
      <w:r w:rsidRPr="00F53F55">
        <w:rPr>
          <w:i/>
          <w:iCs/>
          <w:u w:val="single"/>
        </w:rPr>
        <w:t>al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>potenziamento</w:t>
      </w:r>
      <w:r w:rsidRPr="00F53F55">
        <w:rPr>
          <w:i/>
          <w:iCs/>
          <w:spacing w:val="-37"/>
          <w:u w:val="single"/>
        </w:rPr>
        <w:t xml:space="preserve"> </w:t>
      </w:r>
      <w:r w:rsidRPr="00F53F55">
        <w:rPr>
          <w:i/>
          <w:iCs/>
          <w:u w:val="single"/>
        </w:rPr>
        <w:t xml:space="preserve">delle competenze degli alunni e dell'innovazione didattica e metodologica, nonché della </w:t>
      </w:r>
      <w:r w:rsidRPr="00F53F55">
        <w:rPr>
          <w:i/>
          <w:iCs/>
          <w:w w:val="95"/>
          <w:u w:val="single"/>
        </w:rPr>
        <w:t xml:space="preserve">collaborazione alla ricerca didattica, alla documentazione e alla diffusione di buone pratiche </w:t>
      </w:r>
      <w:r w:rsidRPr="00F53F55">
        <w:rPr>
          <w:i/>
          <w:iCs/>
          <w:u w:val="single"/>
        </w:rPr>
        <w:t>didattiche</w:t>
      </w:r>
      <w:r w:rsidRPr="00F53F55">
        <w:rPr>
          <w:i/>
          <w:iCs/>
          <w:spacing w:val="-11"/>
          <w:u w:val="single"/>
        </w:rPr>
        <w:t xml:space="preserve"> </w:t>
      </w:r>
    </w:p>
    <w:p w:rsidR="007F41BC" w:rsidRPr="00F53F55" w:rsidRDefault="007F41BC" w:rsidP="00F25D8E">
      <w:pPr>
        <w:pStyle w:val="Corpotesto"/>
        <w:ind w:left="1276"/>
        <w:rPr>
          <w:i/>
          <w:iCs/>
        </w:rPr>
      </w:pPr>
    </w:p>
    <w:p w:rsidR="007F41BC" w:rsidRPr="00F53F55" w:rsidRDefault="007F41BC" w:rsidP="00F25D8E">
      <w:pPr>
        <w:pStyle w:val="Corpotesto"/>
        <w:spacing w:before="1"/>
        <w:ind w:left="1276"/>
        <w:rPr>
          <w:i/>
          <w:iCs/>
        </w:rPr>
      </w:pPr>
    </w:p>
    <w:p w:rsidR="007F41BC" w:rsidRPr="00F53F55" w:rsidRDefault="007F41BC" w:rsidP="00F25D8E">
      <w:pPr>
        <w:spacing w:before="55"/>
        <w:ind w:left="1276"/>
        <w:rPr>
          <w:b/>
          <w:bCs/>
          <w:i/>
          <w:iCs/>
        </w:rPr>
      </w:pPr>
      <w:r w:rsidRPr="00F53F55">
        <w:rPr>
          <w:rFonts w:ascii="Trebuchet MS" w:eastAsia="Times New Roman" w:cs="Trebuchet MS"/>
          <w:b/>
          <w:bCs/>
        </w:rPr>
        <w:t xml:space="preserve">b-1) </w:t>
      </w:r>
      <w:r w:rsidRPr="00F53F55">
        <w:rPr>
          <w:b/>
          <w:bCs/>
          <w:i/>
          <w:iCs/>
        </w:rPr>
        <w:t>Risultati ottenuti in relazione al potenziamento delle competenze degli alunni:</w:t>
      </w:r>
    </w:p>
    <w:p w:rsidR="007F41BC" w:rsidRPr="00F53F55" w:rsidRDefault="007F41BC" w:rsidP="00F25D8E">
      <w:pPr>
        <w:pStyle w:val="Corpotesto"/>
        <w:spacing w:before="3"/>
        <w:ind w:left="1276"/>
        <w:rPr>
          <w:b/>
          <w:bCs/>
          <w:i/>
          <w:iCs/>
        </w:rPr>
      </w:pPr>
    </w:p>
    <w:tbl>
      <w:tblPr>
        <w:tblW w:w="14082" w:type="dxa"/>
        <w:tblInd w:w="9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3260"/>
        <w:gridCol w:w="3119"/>
        <w:gridCol w:w="1800"/>
        <w:gridCol w:w="1757"/>
        <w:gridCol w:w="979"/>
      </w:tblGrid>
      <w:tr w:rsidR="002B21AF" w:rsidRPr="00F53F55" w:rsidTr="002B21AF">
        <w:trPr>
          <w:trHeight w:val="245"/>
        </w:trPr>
        <w:tc>
          <w:tcPr>
            <w:tcW w:w="316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B21AF" w:rsidRPr="0072789F" w:rsidRDefault="002B21AF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 w:rsidP="00FC7F31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Default="002B21AF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2B21AF" w:rsidRPr="00F53F55" w:rsidRDefault="002B21AF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2B21AF" w:rsidRPr="00F53F55" w:rsidTr="002B21AF">
        <w:trPr>
          <w:trHeight w:val="250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1AF" w:rsidRPr="0072789F" w:rsidRDefault="002B21AF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2B21AF" w:rsidRPr="00F46A3F" w:rsidRDefault="002B21AF" w:rsidP="00FC7F31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538"/>
        </w:trPr>
        <w:tc>
          <w:tcPr>
            <w:tcW w:w="3167" w:type="dxa"/>
            <w:tcBorders>
              <w:left w:val="single" w:sz="4" w:space="0" w:color="auto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2" w:lineRule="exact"/>
            </w:pPr>
            <w:r w:rsidRPr="00F53F55">
              <w:t>Ha svolto percorsi di</w:t>
            </w:r>
          </w:p>
          <w:p w:rsidR="002B21AF" w:rsidRPr="00F53F55" w:rsidRDefault="002B21AF" w:rsidP="00511A4C">
            <w:pPr>
              <w:pStyle w:val="TableParagraph"/>
              <w:spacing w:before="16" w:line="251" w:lineRule="exact"/>
            </w:pPr>
            <w:r w:rsidRPr="0072789F">
              <w:rPr>
                <w:w w:val="95"/>
              </w:rPr>
              <w:t>potenziamento delle competenze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2" w:lineRule="exact"/>
            </w:pPr>
            <w:r w:rsidRPr="00F53F55">
              <w:t>Realizzazione di percorsi di</w:t>
            </w:r>
          </w:p>
          <w:p w:rsidR="002B21AF" w:rsidRPr="00F53F55" w:rsidRDefault="002B21AF" w:rsidP="00511A4C">
            <w:pPr>
              <w:pStyle w:val="TableParagraph"/>
              <w:spacing w:before="16" w:line="251" w:lineRule="exact"/>
            </w:pPr>
            <w:r w:rsidRPr="00F53F55">
              <w:t>potenziamento tematici o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line="252" w:lineRule="exact"/>
            </w:pPr>
            <w:r w:rsidRPr="00F53F55">
              <w:t>Progettazione.</w:t>
            </w:r>
          </w:p>
          <w:p w:rsidR="002B21AF" w:rsidRPr="00F53F55" w:rsidRDefault="002B21AF" w:rsidP="00511A4C">
            <w:pPr>
              <w:pStyle w:val="TableParagraph"/>
              <w:spacing w:before="16" w:line="251" w:lineRule="exact"/>
            </w:pPr>
            <w:r w:rsidRPr="00F53F55">
              <w:t>Presenze studenti.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1880"/>
        </w:trPr>
        <w:tc>
          <w:tcPr>
            <w:tcW w:w="3167" w:type="dxa"/>
            <w:tcBorders>
              <w:left w:val="single" w:sz="4" w:space="0" w:color="auto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186"/>
            </w:pPr>
            <w:r w:rsidRPr="00F53F55">
              <w:t xml:space="preserve">degli studenti, in orario </w:t>
            </w:r>
            <w:r w:rsidRPr="0072789F">
              <w:rPr>
                <w:w w:val="95"/>
              </w:rPr>
              <w:t xml:space="preserve">curricolare e/o extracurricolare, </w:t>
            </w:r>
            <w:r w:rsidRPr="00F53F55">
              <w:t>con risultati positivi.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336"/>
            </w:pPr>
            <w:r w:rsidRPr="0072789F">
              <w:rPr>
                <w:w w:val="95"/>
              </w:rPr>
              <w:t xml:space="preserve">metodologici, singolarmente o </w:t>
            </w:r>
            <w:r w:rsidRPr="00F53F55">
              <w:t>con altri docenti.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225"/>
            </w:pPr>
            <w:r w:rsidRPr="00F53F55">
              <w:t xml:space="preserve">Relazioni finali. </w:t>
            </w:r>
            <w:r w:rsidRPr="0072789F">
              <w:rPr>
                <w:w w:val="95"/>
              </w:rPr>
              <w:t xml:space="preserve">Documentazione attività svolta. </w:t>
            </w:r>
            <w:r w:rsidRPr="00F53F55">
              <w:t>Progetti e loro rendicontazione.</w:t>
            </w:r>
          </w:p>
          <w:p w:rsidR="002B21AF" w:rsidRPr="00F53F55" w:rsidRDefault="002B21AF" w:rsidP="00511A4C">
            <w:pPr>
              <w:pStyle w:val="TableParagraph"/>
            </w:pPr>
            <w:r w:rsidRPr="00F53F55">
              <w:t>Organizzazione</w:t>
            </w:r>
            <w:r w:rsidRPr="0072789F">
              <w:rPr>
                <w:spacing w:val="-39"/>
              </w:rPr>
              <w:t xml:space="preserve"> </w:t>
            </w:r>
            <w:r w:rsidRPr="00F53F55">
              <w:t>di</w:t>
            </w:r>
            <w:r w:rsidRPr="0072789F">
              <w:rPr>
                <w:spacing w:val="-38"/>
              </w:rPr>
              <w:t xml:space="preserve"> </w:t>
            </w:r>
            <w:r w:rsidRPr="00F53F55">
              <w:t>viaggi</w:t>
            </w:r>
            <w:r w:rsidRPr="0072789F">
              <w:rPr>
                <w:spacing w:val="-40"/>
              </w:rPr>
              <w:t xml:space="preserve"> </w:t>
            </w:r>
            <w:r w:rsidRPr="00F53F55">
              <w:t>e</w:t>
            </w:r>
            <w:r w:rsidRPr="0072789F">
              <w:rPr>
                <w:spacing w:val="-40"/>
              </w:rPr>
              <w:t xml:space="preserve"> </w:t>
            </w:r>
            <w:r w:rsidRPr="00F53F55">
              <w:t>visite</w:t>
            </w:r>
          </w:p>
          <w:p w:rsidR="002B21AF" w:rsidRDefault="002B21AF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  <w:r w:rsidRPr="0072789F">
              <w:rPr>
                <w:w w:val="95"/>
              </w:rPr>
              <w:t>d’Istruzione pertinenti alla programmazione didattica</w:t>
            </w: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  <w:r>
              <w:rPr>
                <w:w w:val="95"/>
              </w:rPr>
              <w:t>.</w:t>
            </w: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</w:p>
          <w:p w:rsidR="00B44F78" w:rsidRDefault="00B44F78" w:rsidP="00511A4C">
            <w:pPr>
              <w:pStyle w:val="TableParagraph"/>
              <w:spacing w:line="270" w:lineRule="atLeast"/>
              <w:ind w:right="190"/>
              <w:rPr>
                <w:w w:val="95"/>
              </w:rPr>
            </w:pPr>
          </w:p>
          <w:p w:rsidR="00B44F78" w:rsidRPr="00F53F55" w:rsidRDefault="00B44F78" w:rsidP="00511A4C">
            <w:pPr>
              <w:pStyle w:val="TableParagraph"/>
              <w:spacing w:line="270" w:lineRule="atLeast"/>
              <w:ind w:right="19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</w:tbl>
    <w:p w:rsidR="007F41BC" w:rsidRPr="00F53F55" w:rsidRDefault="007F41BC" w:rsidP="00F25D8E">
      <w:pPr>
        <w:pStyle w:val="Corpotesto"/>
        <w:ind w:left="1276"/>
        <w:rPr>
          <w:b/>
          <w:bCs/>
          <w:i/>
          <w:iCs/>
        </w:rPr>
      </w:pPr>
    </w:p>
    <w:p w:rsidR="00511A4C" w:rsidRDefault="00511A4C" w:rsidP="00F25D8E">
      <w:pPr>
        <w:spacing w:before="55"/>
        <w:ind w:left="1276"/>
        <w:rPr>
          <w:rFonts w:ascii="Trebuchet MS" w:hAnsi="Trebuchet MS" w:cs="Trebuchet MS"/>
          <w:b/>
          <w:bCs/>
        </w:rPr>
      </w:pPr>
    </w:p>
    <w:p w:rsidR="00511A4C" w:rsidRDefault="00511A4C" w:rsidP="00F25D8E">
      <w:pPr>
        <w:spacing w:before="55"/>
        <w:ind w:left="1276"/>
        <w:rPr>
          <w:rFonts w:ascii="Trebuchet MS" w:hAnsi="Trebuchet MS" w:cs="Trebuchet MS"/>
          <w:b/>
          <w:bCs/>
        </w:rPr>
      </w:pPr>
    </w:p>
    <w:p w:rsidR="00511A4C" w:rsidRDefault="00511A4C" w:rsidP="00F25D8E">
      <w:pPr>
        <w:spacing w:before="55"/>
        <w:ind w:left="1276"/>
        <w:rPr>
          <w:rFonts w:ascii="Trebuchet MS" w:hAnsi="Trebuchet MS" w:cs="Trebuchet MS"/>
          <w:b/>
          <w:bCs/>
        </w:rPr>
      </w:pPr>
    </w:p>
    <w:p w:rsidR="00511A4C" w:rsidRDefault="00511A4C" w:rsidP="00F25D8E">
      <w:pPr>
        <w:spacing w:before="55"/>
        <w:ind w:left="1276"/>
        <w:rPr>
          <w:rFonts w:ascii="Trebuchet MS" w:hAnsi="Trebuchet MS" w:cs="Trebuchet MS"/>
          <w:b/>
          <w:bCs/>
        </w:rPr>
      </w:pPr>
    </w:p>
    <w:p w:rsidR="00511A4C" w:rsidRDefault="00511A4C" w:rsidP="00F25D8E">
      <w:pPr>
        <w:spacing w:before="55"/>
        <w:ind w:left="1276"/>
        <w:rPr>
          <w:rFonts w:ascii="Trebuchet MS" w:hAnsi="Trebuchet MS" w:cs="Trebuchet MS"/>
          <w:b/>
          <w:bCs/>
        </w:rPr>
      </w:pPr>
    </w:p>
    <w:p w:rsidR="007F41BC" w:rsidRPr="00F53F55" w:rsidRDefault="007F41BC" w:rsidP="00F25D8E">
      <w:pPr>
        <w:spacing w:before="55"/>
        <w:ind w:left="1276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</w:rPr>
        <w:t xml:space="preserve">b-2) </w:t>
      </w:r>
      <w:r w:rsidRPr="00F53F55">
        <w:rPr>
          <w:b/>
          <w:bCs/>
          <w:i/>
          <w:iCs/>
        </w:rPr>
        <w:t>Contributo all’innovazione didattica e metodologica:</w:t>
      </w:r>
    </w:p>
    <w:p w:rsidR="007F41BC" w:rsidRPr="00F53F55" w:rsidRDefault="007F41BC" w:rsidP="00F25D8E">
      <w:pPr>
        <w:pStyle w:val="Corpotesto"/>
        <w:spacing w:before="3"/>
        <w:ind w:left="1276"/>
        <w:rPr>
          <w:b/>
          <w:bCs/>
          <w:i/>
          <w:iCs/>
        </w:rPr>
      </w:pPr>
    </w:p>
    <w:tbl>
      <w:tblPr>
        <w:tblW w:w="14448" w:type="dxa"/>
        <w:tblInd w:w="5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60"/>
        <w:gridCol w:w="3262"/>
        <w:gridCol w:w="1800"/>
        <w:gridCol w:w="1728"/>
        <w:gridCol w:w="1123"/>
      </w:tblGrid>
      <w:tr w:rsidR="002B21AF" w:rsidRPr="00F53F55" w:rsidTr="00280337">
        <w:trPr>
          <w:trHeight w:val="260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2B21AF" w:rsidRPr="0072789F" w:rsidRDefault="002B21AF" w:rsidP="00511A4C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 w:rsidP="00FC7F31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Default="002B21AF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2B21AF" w:rsidRPr="00F53F55" w:rsidRDefault="002B21AF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2B21AF" w:rsidRPr="00F53F55" w:rsidTr="002B21AF">
        <w:trPr>
          <w:trHeight w:val="233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21AF" w:rsidRPr="0072789F" w:rsidRDefault="002B21AF" w:rsidP="00511A4C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21AF" w:rsidRPr="0072789F" w:rsidRDefault="002B21AF" w:rsidP="00511A4C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2B21AF" w:rsidRPr="00F46A3F" w:rsidRDefault="002B21AF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2B21AF" w:rsidRPr="00F46A3F" w:rsidRDefault="002B21AF" w:rsidP="00FC7F31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1343"/>
        </w:trPr>
        <w:tc>
          <w:tcPr>
            <w:tcW w:w="3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before="2" w:line="254" w:lineRule="auto"/>
              <w:ind w:right="225"/>
            </w:pPr>
            <w:r w:rsidRPr="00F53F55">
              <w:t xml:space="preserve">Costruzione/utilizzazione di ambienti di apprendimento innovativi ed efficaci contro la </w:t>
            </w:r>
            <w:r w:rsidRPr="0072789F">
              <w:rPr>
                <w:w w:val="95"/>
              </w:rPr>
              <w:t>dispersione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scolastica</w:t>
            </w:r>
            <w:r w:rsidRPr="0072789F">
              <w:rPr>
                <w:spacing w:val="-3"/>
                <w:w w:val="95"/>
              </w:rPr>
              <w:t xml:space="preserve"> </w:t>
            </w:r>
            <w:r w:rsidRPr="0072789F">
              <w:rPr>
                <w:w w:val="95"/>
              </w:rPr>
              <w:t>e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clima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di</w:t>
            </w:r>
          </w:p>
          <w:p w:rsidR="002B21AF" w:rsidRPr="00F53F55" w:rsidRDefault="002B21AF" w:rsidP="00511A4C">
            <w:pPr>
              <w:pStyle w:val="TableParagraph"/>
              <w:spacing w:line="249" w:lineRule="exact"/>
            </w:pPr>
            <w:r w:rsidRPr="00F53F55">
              <w:t>classe motivante.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before="2" w:line="254" w:lineRule="auto"/>
            </w:pPr>
            <w:r w:rsidRPr="00F53F55">
              <w:t xml:space="preserve">Utilizzo non episodico di metodologie alternative alla lezione frontale: </w:t>
            </w:r>
            <w:proofErr w:type="spellStart"/>
            <w:r w:rsidRPr="00F53F55">
              <w:t>flipped</w:t>
            </w:r>
            <w:proofErr w:type="spellEnd"/>
            <w:r w:rsidRPr="00F53F55">
              <w:t xml:space="preserve"> </w:t>
            </w:r>
            <w:proofErr w:type="spellStart"/>
            <w:r w:rsidRPr="0072789F">
              <w:rPr>
                <w:w w:val="90"/>
              </w:rPr>
              <w:t>classroom</w:t>
            </w:r>
            <w:proofErr w:type="spellEnd"/>
            <w:r w:rsidRPr="0072789F">
              <w:rPr>
                <w:w w:val="90"/>
              </w:rPr>
              <w:t>, cooperative learning,</w:t>
            </w:r>
          </w:p>
          <w:p w:rsidR="002B21AF" w:rsidRPr="00F53F55" w:rsidRDefault="002B21AF" w:rsidP="00511A4C">
            <w:pPr>
              <w:pStyle w:val="TableParagraph"/>
              <w:spacing w:line="249" w:lineRule="exact"/>
            </w:pPr>
            <w:r w:rsidRPr="00F53F55">
              <w:t>didattica laboratoriale, classi aperte.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before="2" w:line="254" w:lineRule="auto"/>
              <w:ind w:right="713"/>
            </w:pPr>
            <w:r w:rsidRPr="0072789F">
              <w:rPr>
                <w:w w:val="95"/>
              </w:rPr>
              <w:t xml:space="preserve">Piani di lavoro e materiale </w:t>
            </w:r>
            <w:r w:rsidRPr="00F53F55">
              <w:t>didattico prodotto.</w:t>
            </w:r>
          </w:p>
          <w:p w:rsidR="002B21AF" w:rsidRPr="00F53F55" w:rsidRDefault="002B21AF" w:rsidP="00511A4C">
            <w:pPr>
              <w:pStyle w:val="TableParagraph"/>
              <w:spacing w:line="252" w:lineRule="exact"/>
            </w:pPr>
            <w:r w:rsidRPr="00F53F55">
              <w:t>Documentazione attività svolta.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1344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483"/>
            </w:pPr>
            <w:r w:rsidRPr="0072789F">
              <w:rPr>
                <w:w w:val="95"/>
              </w:rPr>
              <w:t>Uso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delle</w:t>
            </w:r>
            <w:r w:rsidRPr="0072789F">
              <w:rPr>
                <w:spacing w:val="-24"/>
                <w:w w:val="95"/>
              </w:rPr>
              <w:t xml:space="preserve"> </w:t>
            </w:r>
            <w:r w:rsidRPr="0072789F">
              <w:rPr>
                <w:w w:val="95"/>
              </w:rPr>
              <w:t>nuove</w:t>
            </w:r>
            <w:r w:rsidRPr="0072789F">
              <w:rPr>
                <w:spacing w:val="-26"/>
                <w:w w:val="95"/>
              </w:rPr>
              <w:t xml:space="preserve"> </w:t>
            </w:r>
            <w:r w:rsidRPr="0072789F">
              <w:rPr>
                <w:w w:val="95"/>
              </w:rPr>
              <w:t>tecnologie</w:t>
            </w:r>
            <w:r w:rsidRPr="0072789F">
              <w:rPr>
                <w:spacing w:val="-26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in </w:t>
            </w:r>
            <w:r w:rsidRPr="00F53F55">
              <w:t>modo efficace</w:t>
            </w:r>
            <w:r w:rsidRPr="0072789F">
              <w:rPr>
                <w:spacing w:val="-36"/>
              </w:rPr>
              <w:t xml:space="preserve"> </w:t>
            </w:r>
            <w:r w:rsidRPr="00F53F55">
              <w:t>sia</w:t>
            </w:r>
          </w:p>
          <w:p w:rsidR="002B21AF" w:rsidRPr="00F53F55" w:rsidRDefault="002B21AF" w:rsidP="00511A4C">
            <w:pPr>
              <w:pStyle w:val="TableParagraph"/>
              <w:spacing w:before="1" w:line="254" w:lineRule="auto"/>
              <w:ind w:right="11"/>
            </w:pPr>
            <w:r w:rsidRPr="0072789F">
              <w:rPr>
                <w:w w:val="95"/>
              </w:rPr>
              <w:t xml:space="preserve">nell’insegnamento delle discipline </w:t>
            </w:r>
            <w:r w:rsidRPr="00F53F55">
              <w:t>che come supporto del ruolo</w:t>
            </w:r>
          </w:p>
          <w:p w:rsidR="002B21AF" w:rsidRPr="00F53F55" w:rsidRDefault="002B21AF" w:rsidP="00511A4C">
            <w:pPr>
              <w:pStyle w:val="TableParagraph"/>
              <w:spacing w:before="2" w:line="249" w:lineRule="exact"/>
            </w:pPr>
            <w:r w:rsidRPr="00F53F55">
              <w:t>professionale.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</w:pPr>
            <w:r w:rsidRPr="0072789F">
              <w:rPr>
                <w:w w:val="95"/>
              </w:rPr>
              <w:t xml:space="preserve">Utilizzo di piattaforme digitali, </w:t>
            </w:r>
            <w:r w:rsidRPr="00F53F55">
              <w:t>blog, LIM, ecc.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261"/>
              <w:jc w:val="both"/>
            </w:pPr>
            <w:r w:rsidRPr="0072789F">
              <w:rPr>
                <w:w w:val="95"/>
              </w:rPr>
              <w:t>Materiale didattico presente su piattaforme, blog, materiale</w:t>
            </w:r>
            <w:r w:rsidRPr="0072789F">
              <w:rPr>
                <w:spacing w:val="-28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per </w:t>
            </w:r>
            <w:r w:rsidRPr="00F53F55">
              <w:t>LIM,</w:t>
            </w:r>
            <w:r w:rsidRPr="0072789F">
              <w:rPr>
                <w:spacing w:val="-15"/>
              </w:rPr>
              <w:t xml:space="preserve"> </w:t>
            </w:r>
            <w:r w:rsidRPr="00F53F55">
              <w:t>ecc.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1341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581"/>
            </w:pPr>
            <w:r w:rsidRPr="0072789F">
              <w:rPr>
                <w:w w:val="95"/>
              </w:rPr>
              <w:t xml:space="preserve">Costruzione/utilizzazione di ambienti di apprendimento </w:t>
            </w:r>
            <w:r w:rsidRPr="00F53F55">
              <w:t xml:space="preserve">innovativi ed efficaci e </w:t>
            </w:r>
            <w:r w:rsidRPr="0072789F">
              <w:rPr>
                <w:w w:val="95"/>
              </w:rPr>
              <w:t>predisposizione di un clima</w:t>
            </w:r>
          </w:p>
          <w:p w:rsidR="002B21AF" w:rsidRPr="00F53F55" w:rsidRDefault="002B21AF" w:rsidP="00511A4C">
            <w:pPr>
              <w:pStyle w:val="TableParagraph"/>
              <w:spacing w:before="2" w:line="246" w:lineRule="exact"/>
            </w:pPr>
            <w:r w:rsidRPr="00F53F55">
              <w:t>motivante.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533"/>
            </w:pPr>
            <w:r w:rsidRPr="0072789F">
              <w:rPr>
                <w:w w:val="95"/>
              </w:rPr>
              <w:t xml:space="preserve">Utilizzo del </w:t>
            </w:r>
            <w:proofErr w:type="spellStart"/>
            <w:r w:rsidRPr="0072789F">
              <w:rPr>
                <w:w w:val="95"/>
              </w:rPr>
              <w:t>problem</w:t>
            </w:r>
            <w:proofErr w:type="spellEnd"/>
            <w:r w:rsidRPr="0072789F">
              <w:rPr>
                <w:w w:val="95"/>
              </w:rPr>
              <w:t xml:space="preserve"> </w:t>
            </w:r>
            <w:proofErr w:type="spellStart"/>
            <w:r w:rsidRPr="0072789F">
              <w:rPr>
                <w:w w:val="95"/>
              </w:rPr>
              <w:t>solving</w:t>
            </w:r>
            <w:proofErr w:type="spellEnd"/>
            <w:r w:rsidRPr="0072789F">
              <w:rPr>
                <w:w w:val="95"/>
              </w:rPr>
              <w:t xml:space="preserve"> </w:t>
            </w:r>
            <w:r w:rsidRPr="00F53F55">
              <w:t>come processo di apprendimento.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line="254" w:lineRule="auto"/>
              <w:ind w:right="713"/>
            </w:pPr>
            <w:r w:rsidRPr="0072789F">
              <w:rPr>
                <w:w w:val="95"/>
              </w:rPr>
              <w:t xml:space="preserve">Piani di lavoro e materiale </w:t>
            </w:r>
            <w:r w:rsidRPr="00F53F55">
              <w:t>didattico prodotto.</w:t>
            </w:r>
          </w:p>
          <w:p w:rsidR="002B21AF" w:rsidRPr="00F53F55" w:rsidRDefault="002B21AF" w:rsidP="00511A4C">
            <w:pPr>
              <w:pStyle w:val="TableParagraph"/>
              <w:spacing w:before="1"/>
            </w:pPr>
            <w:r w:rsidRPr="00F53F55">
              <w:t>Documentazione attività svolta.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  <w:tr w:rsidR="002B21AF" w:rsidRPr="00F53F55" w:rsidTr="002B21AF">
        <w:trPr>
          <w:trHeight w:val="539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21AF" w:rsidRPr="00F53F55" w:rsidRDefault="002B21AF" w:rsidP="00511A4C">
            <w:pPr>
              <w:pStyle w:val="TableParagraph"/>
              <w:spacing w:before="2"/>
            </w:pPr>
            <w:r w:rsidRPr="00F53F55">
              <w:t>Promozione di strumenti di</w:t>
            </w:r>
          </w:p>
          <w:p w:rsidR="002B21AF" w:rsidRPr="00F53F55" w:rsidRDefault="002B21AF" w:rsidP="00511A4C">
            <w:pPr>
              <w:pStyle w:val="TableParagraph"/>
              <w:spacing w:before="16" w:line="248" w:lineRule="exact"/>
            </w:pPr>
            <w:r w:rsidRPr="00F53F55">
              <w:t>valutazione innovativi.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1AF" w:rsidRDefault="002B21AF" w:rsidP="00511A4C">
            <w:pPr>
              <w:pStyle w:val="TableParagraph"/>
              <w:spacing w:before="2"/>
            </w:pPr>
            <w:r w:rsidRPr="00F53F55">
              <w:t>Valutazione autentica per rubriche delle valutazioni delle competenze</w:t>
            </w:r>
          </w:p>
          <w:p w:rsidR="00B44F78" w:rsidRDefault="00B44F78" w:rsidP="00511A4C">
            <w:pPr>
              <w:pStyle w:val="TableParagraph"/>
              <w:spacing w:before="2"/>
            </w:pPr>
          </w:p>
          <w:p w:rsidR="00B44F78" w:rsidRDefault="00B44F78" w:rsidP="00511A4C">
            <w:pPr>
              <w:pStyle w:val="TableParagraph"/>
              <w:spacing w:before="2"/>
            </w:pPr>
          </w:p>
          <w:p w:rsidR="00B44F78" w:rsidRPr="00F53F55" w:rsidRDefault="00B44F78" w:rsidP="00511A4C">
            <w:pPr>
              <w:pStyle w:val="TableParagraph"/>
              <w:spacing w:before="2"/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21AF" w:rsidRPr="00F53F55" w:rsidRDefault="002B21AF" w:rsidP="00511A4C">
            <w:pPr>
              <w:pStyle w:val="TableParagraph"/>
              <w:spacing w:before="2"/>
            </w:pPr>
            <w:r w:rsidRPr="00F53F55">
              <w:t>Prove effettuate.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1AF" w:rsidRPr="00F53F55" w:rsidRDefault="002B21AF">
            <w:pPr>
              <w:widowControl/>
              <w:autoSpaceDE/>
              <w:autoSpaceDN/>
            </w:pPr>
          </w:p>
        </w:tc>
      </w:tr>
    </w:tbl>
    <w:p w:rsidR="007F41BC" w:rsidRDefault="007F41B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511A4C" w:rsidRDefault="00511A4C" w:rsidP="00F25D8E">
      <w:pPr>
        <w:spacing w:line="290" w:lineRule="auto"/>
        <w:ind w:left="1276" w:right="173"/>
        <w:jc w:val="both"/>
        <w:rPr>
          <w:rFonts w:ascii="Trebuchet MS" w:hAnsi="Trebuchet MS" w:cs="Trebuchet MS"/>
          <w:b/>
          <w:bCs/>
          <w:w w:val="90"/>
        </w:rPr>
      </w:pPr>
    </w:p>
    <w:p w:rsidR="007F41BC" w:rsidRPr="00F53F55" w:rsidRDefault="007F41BC" w:rsidP="00F84EA9">
      <w:pPr>
        <w:spacing w:line="290" w:lineRule="auto"/>
        <w:ind w:left="567" w:right="832"/>
        <w:jc w:val="both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  <w:w w:val="90"/>
        </w:rPr>
        <w:t>b-3)</w:t>
      </w:r>
      <w:r w:rsidRPr="00F53F55">
        <w:rPr>
          <w:rFonts w:ascii="Trebuchet MS" w:hAnsi="Trebuchet MS" w:cs="Trebuchet MS"/>
          <w:b/>
          <w:bCs/>
          <w:spacing w:val="-28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Valorizzazione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degli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incarichi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e</w:t>
      </w:r>
      <w:r w:rsidRPr="00F53F55">
        <w:rPr>
          <w:b/>
          <w:bCs/>
          <w:i/>
          <w:iCs/>
          <w:spacing w:val="-2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delle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responsabilità</w:t>
      </w:r>
      <w:r w:rsidRPr="00F53F55">
        <w:rPr>
          <w:b/>
          <w:bCs/>
          <w:i/>
          <w:iCs/>
          <w:spacing w:val="-18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assunti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nella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collaborazione</w:t>
      </w:r>
      <w:r w:rsidRPr="00F53F55">
        <w:rPr>
          <w:b/>
          <w:bCs/>
          <w:i/>
          <w:iCs/>
          <w:spacing w:val="-2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alla</w:t>
      </w:r>
      <w:r w:rsidRPr="00F53F55">
        <w:rPr>
          <w:b/>
          <w:bCs/>
          <w:i/>
          <w:iCs/>
          <w:spacing w:val="-21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ricerca didattica,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predisposizione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di</w:t>
      </w:r>
      <w:r w:rsidRPr="00F53F55">
        <w:rPr>
          <w:b/>
          <w:bCs/>
          <w:i/>
          <w:iCs/>
          <w:spacing w:val="-20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documentazione,</w:t>
      </w:r>
      <w:r w:rsidRPr="00F53F55">
        <w:rPr>
          <w:b/>
          <w:bCs/>
          <w:i/>
          <w:iCs/>
          <w:spacing w:val="-21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modulistica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operativa</w:t>
      </w:r>
      <w:r w:rsidRPr="00F53F55">
        <w:rPr>
          <w:b/>
          <w:bCs/>
          <w:i/>
          <w:iCs/>
          <w:spacing w:val="-21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e</w:t>
      </w:r>
      <w:r w:rsidRPr="00F53F55">
        <w:rPr>
          <w:b/>
          <w:bCs/>
          <w:i/>
          <w:iCs/>
          <w:spacing w:val="-2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validazione</w:t>
      </w:r>
      <w:r w:rsidRPr="00F53F55">
        <w:rPr>
          <w:b/>
          <w:bCs/>
          <w:i/>
          <w:iCs/>
          <w:spacing w:val="17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di</w:t>
      </w:r>
      <w:r w:rsidRPr="00F53F55">
        <w:rPr>
          <w:b/>
          <w:bCs/>
          <w:i/>
          <w:iCs/>
          <w:spacing w:val="-20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 xml:space="preserve">particolari </w:t>
      </w:r>
      <w:r w:rsidRPr="00F53F55">
        <w:rPr>
          <w:b/>
          <w:bCs/>
          <w:i/>
          <w:iCs/>
        </w:rPr>
        <w:t>esperienze</w:t>
      </w:r>
      <w:r w:rsidRPr="00F53F55">
        <w:rPr>
          <w:b/>
          <w:bCs/>
          <w:i/>
          <w:iCs/>
          <w:spacing w:val="-25"/>
        </w:rPr>
        <w:t xml:space="preserve"> </w:t>
      </w:r>
      <w:r w:rsidRPr="00F53F55">
        <w:rPr>
          <w:b/>
          <w:bCs/>
          <w:i/>
          <w:iCs/>
        </w:rPr>
        <w:t>didattiche</w:t>
      </w:r>
      <w:r w:rsidRPr="00F53F55">
        <w:rPr>
          <w:b/>
          <w:bCs/>
          <w:i/>
          <w:iCs/>
          <w:spacing w:val="-25"/>
        </w:rPr>
        <w:t xml:space="preserve"> </w:t>
      </w:r>
      <w:r w:rsidRPr="00F53F55">
        <w:rPr>
          <w:b/>
          <w:bCs/>
          <w:i/>
          <w:iCs/>
        </w:rPr>
        <w:t>e</w:t>
      </w:r>
      <w:r w:rsidRPr="00F53F55">
        <w:rPr>
          <w:b/>
          <w:bCs/>
          <w:i/>
          <w:iCs/>
          <w:spacing w:val="-26"/>
        </w:rPr>
        <w:t xml:space="preserve"> </w:t>
      </w:r>
      <w:r w:rsidRPr="00F53F55">
        <w:rPr>
          <w:b/>
          <w:bCs/>
          <w:i/>
          <w:iCs/>
        </w:rPr>
        <w:t>diffusione</w:t>
      </w:r>
      <w:r w:rsidRPr="00F53F55">
        <w:rPr>
          <w:b/>
          <w:bCs/>
          <w:i/>
          <w:iCs/>
          <w:spacing w:val="-27"/>
        </w:rPr>
        <w:t xml:space="preserve"> </w:t>
      </w:r>
      <w:r w:rsidRPr="00F53F55">
        <w:rPr>
          <w:b/>
          <w:bCs/>
          <w:i/>
          <w:iCs/>
        </w:rPr>
        <w:t>di</w:t>
      </w:r>
      <w:r w:rsidRPr="00F53F55">
        <w:rPr>
          <w:b/>
          <w:bCs/>
          <w:i/>
          <w:iCs/>
          <w:spacing w:val="-26"/>
        </w:rPr>
        <w:t xml:space="preserve"> </w:t>
      </w:r>
      <w:r w:rsidRPr="00F53F55">
        <w:rPr>
          <w:b/>
          <w:bCs/>
          <w:i/>
          <w:iCs/>
        </w:rPr>
        <w:t>buone</w:t>
      </w:r>
      <w:r w:rsidRPr="00F53F55">
        <w:rPr>
          <w:b/>
          <w:bCs/>
          <w:i/>
          <w:iCs/>
          <w:spacing w:val="-26"/>
        </w:rPr>
        <w:t xml:space="preserve"> </w:t>
      </w:r>
      <w:r w:rsidRPr="00F53F55">
        <w:rPr>
          <w:b/>
          <w:bCs/>
          <w:i/>
          <w:iCs/>
        </w:rPr>
        <w:t>pratiche</w:t>
      </w:r>
      <w:r w:rsidRPr="00F53F55">
        <w:rPr>
          <w:b/>
          <w:bCs/>
          <w:i/>
          <w:iCs/>
          <w:spacing w:val="-25"/>
        </w:rPr>
        <w:t xml:space="preserve"> </w:t>
      </w:r>
      <w:r w:rsidRPr="00F53F55">
        <w:rPr>
          <w:b/>
          <w:bCs/>
          <w:i/>
          <w:iCs/>
        </w:rPr>
        <w:t>didattiche:</w:t>
      </w:r>
    </w:p>
    <w:p w:rsidR="007F41BC" w:rsidRPr="00F53F55" w:rsidRDefault="007F41BC" w:rsidP="00F25D8E">
      <w:pPr>
        <w:pStyle w:val="Corpotesto"/>
        <w:spacing w:before="6"/>
        <w:ind w:left="1276"/>
        <w:rPr>
          <w:b/>
          <w:bCs/>
          <w:i/>
          <w:iCs/>
        </w:rPr>
      </w:pPr>
    </w:p>
    <w:tbl>
      <w:tblPr>
        <w:tblW w:w="14278" w:type="dxa"/>
        <w:tblInd w:w="10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60"/>
        <w:gridCol w:w="3262"/>
        <w:gridCol w:w="1771"/>
        <w:gridCol w:w="1757"/>
        <w:gridCol w:w="953"/>
      </w:tblGrid>
      <w:tr w:rsidR="008D6A69" w:rsidRPr="00F53F55" w:rsidTr="00036166">
        <w:trPr>
          <w:trHeight w:val="274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D6A69" w:rsidRPr="0072789F" w:rsidRDefault="008D6A69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D6A69" w:rsidRPr="0072789F" w:rsidRDefault="008D6A69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D6A69" w:rsidRPr="0072789F" w:rsidRDefault="008D6A69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 w:rsidP="00FC7F31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Default="008D6A69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8D6A69" w:rsidRPr="00F53F55" w:rsidRDefault="008D6A69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8D6A69" w:rsidRPr="00F53F55" w:rsidTr="00036166">
        <w:trPr>
          <w:trHeight w:val="230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D6A69" w:rsidRPr="0072789F" w:rsidRDefault="008D6A69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D6A69" w:rsidRPr="0072789F" w:rsidRDefault="008D6A69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D6A69" w:rsidRPr="0072789F" w:rsidRDefault="008D6A69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46A3F" w:rsidRDefault="008D6A69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8D6A69" w:rsidRPr="00F46A3F" w:rsidRDefault="008D6A69" w:rsidP="00FC7F31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46A3F" w:rsidRDefault="008D6A69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8D6A69" w:rsidRPr="00F46A3F" w:rsidRDefault="008D6A69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8D6A69" w:rsidRPr="00F46A3F" w:rsidRDefault="008D6A69" w:rsidP="00FC7F31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8D6A69" w:rsidRPr="00F46A3F" w:rsidRDefault="008D6A69" w:rsidP="00FC7F31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</w:tr>
      <w:tr w:rsidR="008D6A69" w:rsidRPr="00F53F55" w:rsidTr="00036166">
        <w:trPr>
          <w:trHeight w:val="2361"/>
        </w:trPr>
        <w:tc>
          <w:tcPr>
            <w:tcW w:w="327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  <w:spacing w:line="254" w:lineRule="auto"/>
              <w:ind w:right="136"/>
            </w:pPr>
            <w:r w:rsidRPr="00F53F55">
              <w:t>Impegno</w:t>
            </w:r>
            <w:r w:rsidRPr="0072789F">
              <w:rPr>
                <w:spacing w:val="-33"/>
              </w:rPr>
              <w:t xml:space="preserve"> </w:t>
            </w:r>
            <w:r w:rsidRPr="00F53F55">
              <w:t>e</w:t>
            </w:r>
            <w:r w:rsidRPr="0072789F">
              <w:rPr>
                <w:spacing w:val="-31"/>
              </w:rPr>
              <w:t xml:space="preserve"> </w:t>
            </w:r>
            <w:r w:rsidRPr="00F53F55">
              <w:t>studio</w:t>
            </w:r>
            <w:r w:rsidRPr="0072789F">
              <w:rPr>
                <w:spacing w:val="-31"/>
              </w:rPr>
              <w:t xml:space="preserve"> </w:t>
            </w:r>
            <w:r w:rsidRPr="00F53F55">
              <w:t>nei</w:t>
            </w:r>
            <w:r w:rsidRPr="0072789F">
              <w:rPr>
                <w:spacing w:val="-34"/>
              </w:rPr>
              <w:t xml:space="preserve"> </w:t>
            </w:r>
            <w:r w:rsidRPr="00F53F55">
              <w:t>progetti</w:t>
            </w:r>
            <w:r w:rsidRPr="0072789F">
              <w:rPr>
                <w:spacing w:val="-31"/>
              </w:rPr>
              <w:t xml:space="preserve"> </w:t>
            </w:r>
            <w:r w:rsidRPr="00F53F55">
              <w:t xml:space="preserve">di </w:t>
            </w:r>
            <w:r w:rsidRPr="0072789F">
              <w:rPr>
                <w:w w:val="95"/>
              </w:rPr>
              <w:t>ricerca metodologica e</w:t>
            </w:r>
            <w:r w:rsidRPr="0072789F">
              <w:rPr>
                <w:spacing w:val="-20"/>
                <w:w w:val="95"/>
              </w:rPr>
              <w:t xml:space="preserve"> </w:t>
            </w:r>
            <w:r w:rsidRPr="0072789F">
              <w:rPr>
                <w:w w:val="95"/>
              </w:rPr>
              <w:t>didattica.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  <w:spacing w:line="292" w:lineRule="auto"/>
              <w:ind w:right="603"/>
            </w:pPr>
            <w:r w:rsidRPr="0072789F">
              <w:rPr>
                <w:w w:val="90"/>
              </w:rPr>
              <w:t xml:space="preserve">PNSD, progetti di </w:t>
            </w:r>
            <w:r w:rsidRPr="0072789F">
              <w:rPr>
                <w:w w:val="95"/>
              </w:rPr>
              <w:t>ricerca sull’insegnamento</w:t>
            </w:r>
          </w:p>
          <w:p w:rsidR="008D6A69" w:rsidRPr="00F53F55" w:rsidRDefault="008D6A69" w:rsidP="00511A4C">
            <w:pPr>
              <w:pStyle w:val="TableParagraph"/>
              <w:spacing w:before="1" w:line="292" w:lineRule="auto"/>
              <w:ind w:right="345"/>
            </w:pPr>
            <w:r w:rsidRPr="0072789F">
              <w:rPr>
                <w:w w:val="95"/>
              </w:rPr>
              <w:t>disciplinare,</w:t>
            </w:r>
            <w:r w:rsidRPr="0072789F">
              <w:rPr>
                <w:spacing w:val="-39"/>
                <w:w w:val="95"/>
              </w:rPr>
              <w:t xml:space="preserve"> </w:t>
            </w:r>
            <w:r w:rsidRPr="0072789F">
              <w:rPr>
                <w:w w:val="95"/>
              </w:rPr>
              <w:t>sulla</w:t>
            </w:r>
            <w:r w:rsidRPr="0072789F">
              <w:rPr>
                <w:spacing w:val="-40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metodologia. </w:t>
            </w:r>
            <w:r w:rsidRPr="00F53F55">
              <w:t>Dossier</w:t>
            </w:r>
            <w:r w:rsidRPr="0072789F">
              <w:rPr>
                <w:spacing w:val="-45"/>
              </w:rPr>
              <w:t xml:space="preserve"> </w:t>
            </w:r>
            <w:r w:rsidRPr="00F53F55">
              <w:t>monografici,</w:t>
            </w:r>
            <w:r w:rsidRPr="0072789F">
              <w:rPr>
                <w:spacing w:val="-45"/>
              </w:rPr>
              <w:t xml:space="preserve"> </w:t>
            </w:r>
            <w:r w:rsidRPr="00F53F55">
              <w:t>prove</w:t>
            </w:r>
            <w:r w:rsidRPr="0072789F">
              <w:rPr>
                <w:spacing w:val="-44"/>
              </w:rPr>
              <w:t xml:space="preserve"> </w:t>
            </w:r>
            <w:r w:rsidRPr="00F53F55">
              <w:t>di verifica</w:t>
            </w:r>
            <w:r w:rsidRPr="0072789F">
              <w:rPr>
                <w:spacing w:val="-44"/>
              </w:rPr>
              <w:t xml:space="preserve"> </w:t>
            </w:r>
            <w:r w:rsidRPr="00F53F55">
              <w:t>standard,</w:t>
            </w:r>
            <w:r w:rsidRPr="0072789F">
              <w:rPr>
                <w:spacing w:val="-42"/>
              </w:rPr>
              <w:t xml:space="preserve"> </w:t>
            </w:r>
            <w:r w:rsidRPr="00F53F55">
              <w:t>test,</w:t>
            </w:r>
            <w:r w:rsidRPr="0072789F">
              <w:rPr>
                <w:spacing w:val="-44"/>
              </w:rPr>
              <w:t xml:space="preserve"> </w:t>
            </w:r>
            <w:r w:rsidRPr="00F53F55">
              <w:t>unità</w:t>
            </w:r>
            <w:r w:rsidRPr="0072789F">
              <w:rPr>
                <w:spacing w:val="-43"/>
              </w:rPr>
              <w:t xml:space="preserve"> </w:t>
            </w:r>
            <w:r w:rsidRPr="00F53F55">
              <w:t>di apprendimento, progetti di ricerca</w:t>
            </w:r>
            <w:r w:rsidRPr="0072789F">
              <w:rPr>
                <w:spacing w:val="-19"/>
              </w:rPr>
              <w:t xml:space="preserve"> </w:t>
            </w:r>
            <w:r w:rsidRPr="00F53F55">
              <w:t>–azione.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A69" w:rsidRPr="00F53F55" w:rsidRDefault="008D6A69" w:rsidP="00511A4C">
            <w:pPr>
              <w:pStyle w:val="TableParagraph"/>
              <w:spacing w:before="2"/>
            </w:pPr>
            <w:r w:rsidRPr="00F53F55">
              <w:t>Documentazione didattica.</w:t>
            </w:r>
          </w:p>
          <w:p w:rsidR="008D6A69" w:rsidRPr="0072789F" w:rsidRDefault="008D6A69" w:rsidP="00511A4C">
            <w:pPr>
              <w:pStyle w:val="TableParagraph"/>
              <w:ind w:left="1276"/>
              <w:rPr>
                <w:b/>
                <w:bCs/>
                <w:i/>
                <w:iCs/>
              </w:rPr>
            </w:pPr>
          </w:p>
          <w:p w:rsidR="008D6A69" w:rsidRPr="00F53F55" w:rsidRDefault="008D6A69" w:rsidP="00511A4C">
            <w:pPr>
              <w:pStyle w:val="TableParagraph"/>
              <w:spacing w:line="295" w:lineRule="auto"/>
              <w:ind w:right="96"/>
            </w:pPr>
            <w:r w:rsidRPr="0072789F">
              <w:rPr>
                <w:w w:val="95"/>
              </w:rPr>
              <w:t>Partecipazione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attiva</w:t>
            </w:r>
            <w:r w:rsidRPr="0072789F">
              <w:rPr>
                <w:spacing w:val="-28"/>
                <w:w w:val="95"/>
              </w:rPr>
              <w:t xml:space="preserve"> </w:t>
            </w:r>
            <w:r w:rsidRPr="0072789F">
              <w:rPr>
                <w:w w:val="95"/>
              </w:rPr>
              <w:t>a</w:t>
            </w:r>
            <w:r w:rsidRPr="0072789F">
              <w:rPr>
                <w:spacing w:val="-29"/>
                <w:w w:val="95"/>
              </w:rPr>
              <w:t xml:space="preserve"> </w:t>
            </w:r>
            <w:r w:rsidRPr="0072789F">
              <w:rPr>
                <w:w w:val="95"/>
              </w:rPr>
              <w:t>percorsi</w:t>
            </w:r>
            <w:r w:rsidRPr="0072789F">
              <w:rPr>
                <w:spacing w:val="-28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di </w:t>
            </w:r>
            <w:r w:rsidRPr="00F53F55">
              <w:t>formazione</w:t>
            </w:r>
            <w:r w:rsidRPr="0072789F">
              <w:rPr>
                <w:spacing w:val="-33"/>
              </w:rPr>
              <w:t xml:space="preserve"> </w:t>
            </w:r>
            <w:r w:rsidRPr="00F53F55">
              <w:t>e</w:t>
            </w:r>
            <w:r w:rsidRPr="0072789F">
              <w:rPr>
                <w:spacing w:val="-30"/>
              </w:rPr>
              <w:t xml:space="preserve"> </w:t>
            </w:r>
            <w:r w:rsidRPr="00F53F55">
              <w:t>aggiornamento.</w:t>
            </w:r>
          </w:p>
          <w:p w:rsidR="008D6A69" w:rsidRPr="0072789F" w:rsidRDefault="008D6A69" w:rsidP="00511A4C">
            <w:pPr>
              <w:pStyle w:val="TableParagraph"/>
              <w:spacing w:before="3"/>
              <w:ind w:left="1276"/>
              <w:rPr>
                <w:b/>
                <w:bCs/>
                <w:i/>
                <w:iCs/>
              </w:rPr>
            </w:pPr>
          </w:p>
          <w:p w:rsidR="008D6A69" w:rsidRPr="00F53F55" w:rsidRDefault="008D6A69" w:rsidP="00511A4C">
            <w:pPr>
              <w:pStyle w:val="TableParagraph"/>
            </w:pPr>
            <w:r w:rsidRPr="00F53F55">
              <w:t>Lettere di incarico.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</w:tr>
      <w:tr w:rsidR="008D6A69" w:rsidRPr="00F53F55" w:rsidTr="00036166">
        <w:trPr>
          <w:trHeight w:val="1074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  <w:spacing w:line="254" w:lineRule="auto"/>
              <w:ind w:right="471"/>
            </w:pPr>
            <w:r w:rsidRPr="00F53F55">
              <w:t xml:space="preserve">Ha contribuito alla </w:t>
            </w:r>
            <w:r w:rsidRPr="0072789F">
              <w:rPr>
                <w:w w:val="95"/>
              </w:rPr>
              <w:t>documentazione di materiali didattici,</w:t>
            </w:r>
            <w:r w:rsidRPr="0072789F">
              <w:rPr>
                <w:spacing w:val="-38"/>
                <w:w w:val="95"/>
              </w:rPr>
              <w:t xml:space="preserve"> </w:t>
            </w:r>
            <w:r w:rsidRPr="0072789F">
              <w:rPr>
                <w:w w:val="95"/>
              </w:rPr>
              <w:t>messi</w:t>
            </w:r>
            <w:r w:rsidRPr="0072789F">
              <w:rPr>
                <w:spacing w:val="-37"/>
                <w:w w:val="95"/>
              </w:rPr>
              <w:t xml:space="preserve"> </w:t>
            </w:r>
            <w:r w:rsidRPr="0072789F">
              <w:rPr>
                <w:w w:val="95"/>
              </w:rPr>
              <w:t>a</w:t>
            </w:r>
            <w:r w:rsidRPr="0072789F">
              <w:rPr>
                <w:spacing w:val="-36"/>
                <w:w w:val="95"/>
              </w:rPr>
              <w:t xml:space="preserve"> </w:t>
            </w:r>
            <w:r w:rsidRPr="0072789F">
              <w:rPr>
                <w:w w:val="95"/>
              </w:rPr>
              <w:t>disposizione</w:t>
            </w:r>
          </w:p>
          <w:p w:rsidR="008D6A69" w:rsidRPr="00F53F55" w:rsidRDefault="008D6A69" w:rsidP="00511A4C">
            <w:pPr>
              <w:pStyle w:val="TableParagraph"/>
              <w:spacing w:before="1" w:line="249" w:lineRule="exact"/>
              <w:ind w:left="1276"/>
            </w:pPr>
            <w:r w:rsidRPr="00F53F55">
              <w:t>della comunità scolastica.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  <w:spacing w:line="254" w:lineRule="auto"/>
              <w:ind w:right="296"/>
            </w:pPr>
            <w:r w:rsidRPr="0072789F">
              <w:rPr>
                <w:w w:val="95"/>
              </w:rPr>
              <w:t>I</w:t>
            </w:r>
            <w:r w:rsidRPr="0072789F">
              <w:rPr>
                <w:spacing w:val="-34"/>
                <w:w w:val="95"/>
              </w:rPr>
              <w:t xml:space="preserve"> </w:t>
            </w:r>
            <w:r w:rsidRPr="0072789F">
              <w:rPr>
                <w:w w:val="95"/>
              </w:rPr>
              <w:t>materiali,</w:t>
            </w:r>
            <w:r w:rsidRPr="0072789F">
              <w:rPr>
                <w:spacing w:val="-34"/>
                <w:w w:val="95"/>
              </w:rPr>
              <w:t xml:space="preserve"> </w:t>
            </w:r>
            <w:r w:rsidRPr="0072789F">
              <w:rPr>
                <w:w w:val="95"/>
              </w:rPr>
              <w:t>messi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a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disposizione </w:t>
            </w:r>
            <w:r w:rsidRPr="00F53F55">
              <w:t>della scuola, devono essere utilizzati</w:t>
            </w:r>
            <w:r w:rsidRPr="0072789F">
              <w:rPr>
                <w:spacing w:val="-19"/>
              </w:rPr>
              <w:t xml:space="preserve"> </w:t>
            </w:r>
            <w:r w:rsidRPr="00F53F55">
              <w:t>da</w:t>
            </w:r>
            <w:r w:rsidRPr="0072789F">
              <w:rPr>
                <w:spacing w:val="-18"/>
              </w:rPr>
              <w:t xml:space="preserve"> </w:t>
            </w:r>
            <w:r w:rsidRPr="00F53F55">
              <w:t>altri</w:t>
            </w:r>
            <w:r w:rsidRPr="0072789F">
              <w:rPr>
                <w:spacing w:val="-19"/>
              </w:rPr>
              <w:t xml:space="preserve"> </w:t>
            </w:r>
            <w:r w:rsidRPr="00F53F55">
              <w:t>docenti.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6A69" w:rsidRPr="00F53F55" w:rsidRDefault="008D6A69" w:rsidP="00511A4C">
            <w:pPr>
              <w:pStyle w:val="TableParagraph"/>
              <w:spacing w:line="254" w:lineRule="auto"/>
              <w:ind w:right="318"/>
              <w:jc w:val="both"/>
            </w:pPr>
            <w:r w:rsidRPr="0072789F">
              <w:rPr>
                <w:w w:val="95"/>
              </w:rPr>
              <w:t xml:space="preserve">Documentazione dei Materiali </w:t>
            </w:r>
            <w:r w:rsidRPr="00F53F55">
              <w:t>didattici</w:t>
            </w:r>
            <w:r w:rsidRPr="0072789F">
              <w:rPr>
                <w:spacing w:val="-43"/>
              </w:rPr>
              <w:t xml:space="preserve"> </w:t>
            </w:r>
            <w:r w:rsidRPr="00F53F55">
              <w:t>e</w:t>
            </w:r>
            <w:r w:rsidRPr="0072789F">
              <w:rPr>
                <w:spacing w:val="-43"/>
              </w:rPr>
              <w:t xml:space="preserve"> </w:t>
            </w:r>
            <w:r w:rsidRPr="00F53F55">
              <w:t>validazione</w:t>
            </w:r>
            <w:r w:rsidRPr="0072789F">
              <w:rPr>
                <w:spacing w:val="-42"/>
              </w:rPr>
              <w:t xml:space="preserve"> </w:t>
            </w:r>
            <w:r w:rsidRPr="00F53F55">
              <w:t>da</w:t>
            </w:r>
            <w:r w:rsidRPr="0072789F">
              <w:rPr>
                <w:spacing w:val="-43"/>
              </w:rPr>
              <w:t xml:space="preserve"> </w:t>
            </w:r>
            <w:r w:rsidRPr="00F53F55">
              <w:t xml:space="preserve">parte </w:t>
            </w:r>
            <w:r w:rsidRPr="0072789F">
              <w:rPr>
                <w:w w:val="95"/>
              </w:rPr>
              <w:t>del</w:t>
            </w:r>
            <w:r w:rsidRPr="0072789F">
              <w:rPr>
                <w:spacing w:val="-34"/>
                <w:w w:val="95"/>
              </w:rPr>
              <w:t xml:space="preserve"> </w:t>
            </w:r>
            <w:r w:rsidRPr="0072789F">
              <w:rPr>
                <w:w w:val="95"/>
              </w:rPr>
              <w:t>Collegio</w:t>
            </w:r>
            <w:r w:rsidRPr="0072789F">
              <w:rPr>
                <w:spacing w:val="-35"/>
                <w:w w:val="95"/>
              </w:rPr>
              <w:t xml:space="preserve"> </w:t>
            </w:r>
            <w:r w:rsidRPr="0072789F">
              <w:rPr>
                <w:w w:val="95"/>
              </w:rPr>
              <w:t>o</w:t>
            </w:r>
            <w:r w:rsidRPr="0072789F">
              <w:rPr>
                <w:spacing w:val="-33"/>
                <w:w w:val="95"/>
              </w:rPr>
              <w:t xml:space="preserve"> </w:t>
            </w:r>
            <w:r w:rsidRPr="0072789F">
              <w:rPr>
                <w:w w:val="95"/>
              </w:rPr>
              <w:t>sua</w:t>
            </w:r>
            <w:r w:rsidRPr="0072789F">
              <w:rPr>
                <w:spacing w:val="-35"/>
                <w:w w:val="95"/>
              </w:rPr>
              <w:t xml:space="preserve"> </w:t>
            </w:r>
            <w:r w:rsidRPr="0072789F">
              <w:rPr>
                <w:w w:val="95"/>
              </w:rPr>
              <w:t>articolazione.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9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</w:tr>
      <w:tr w:rsidR="008D6A69" w:rsidRPr="00F53F55" w:rsidTr="00036166">
        <w:trPr>
          <w:trHeight w:val="1314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</w:pPr>
            <w:r w:rsidRPr="00F53F55">
              <w:t>Diffusione di buone pratiche.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6A69" w:rsidRPr="00F53F55" w:rsidRDefault="008D6A69" w:rsidP="00511A4C">
            <w:pPr>
              <w:pStyle w:val="TableParagraph"/>
              <w:spacing w:line="254" w:lineRule="auto"/>
              <w:ind w:right="234"/>
            </w:pPr>
            <w:r w:rsidRPr="0072789F">
              <w:rPr>
                <w:w w:val="90"/>
              </w:rPr>
              <w:t>Collaborazione</w:t>
            </w:r>
            <w:r w:rsidRPr="0072789F">
              <w:rPr>
                <w:spacing w:val="-30"/>
                <w:w w:val="90"/>
              </w:rPr>
              <w:t xml:space="preserve"> </w:t>
            </w:r>
            <w:r w:rsidRPr="0072789F">
              <w:rPr>
                <w:w w:val="90"/>
              </w:rPr>
              <w:t>con</w:t>
            </w:r>
            <w:r w:rsidRPr="0072789F">
              <w:rPr>
                <w:spacing w:val="-30"/>
                <w:w w:val="90"/>
              </w:rPr>
              <w:t xml:space="preserve"> </w:t>
            </w:r>
            <w:r w:rsidRPr="0072789F">
              <w:rPr>
                <w:w w:val="90"/>
              </w:rPr>
              <w:t>INDIRE,</w:t>
            </w:r>
            <w:r w:rsidRPr="0072789F">
              <w:rPr>
                <w:spacing w:val="-30"/>
                <w:w w:val="90"/>
              </w:rPr>
              <w:t xml:space="preserve"> </w:t>
            </w:r>
            <w:r w:rsidRPr="0072789F">
              <w:rPr>
                <w:w w:val="90"/>
              </w:rPr>
              <w:t xml:space="preserve"> </w:t>
            </w:r>
            <w:r w:rsidRPr="00F53F55">
              <w:t>altre istituzioni di ricerca pedagogico-didattica</w:t>
            </w:r>
          </w:p>
          <w:p w:rsidR="008D6A69" w:rsidRPr="00F53F55" w:rsidRDefault="008D6A69" w:rsidP="00511A4C">
            <w:pPr>
              <w:pStyle w:val="TableParagraph"/>
              <w:spacing w:line="243" w:lineRule="exact"/>
            </w:pPr>
            <w:r w:rsidRPr="00F53F55">
              <w:t>riconosciute,</w:t>
            </w:r>
            <w:r w:rsidRPr="0072789F">
              <w:rPr>
                <w:spacing w:val="-46"/>
              </w:rPr>
              <w:t xml:space="preserve"> </w:t>
            </w:r>
            <w:r w:rsidRPr="00F53F55">
              <w:t>con</w:t>
            </w:r>
            <w:r w:rsidRPr="0072789F">
              <w:rPr>
                <w:spacing w:val="-44"/>
              </w:rPr>
              <w:t xml:space="preserve"> </w:t>
            </w:r>
            <w:r w:rsidRPr="00F53F55">
              <w:t>trasferimento</w:t>
            </w:r>
            <w:r w:rsidRPr="0072789F">
              <w:rPr>
                <w:spacing w:val="-44"/>
              </w:rPr>
              <w:t xml:space="preserve"> </w:t>
            </w:r>
            <w:r w:rsidRPr="00F53F55">
              <w:t>di buone pratiche didattiche nella</w:t>
            </w:r>
          </w:p>
          <w:p w:rsidR="008D6A69" w:rsidRPr="00F53F55" w:rsidRDefault="008D6A69" w:rsidP="00511A4C">
            <w:pPr>
              <w:pStyle w:val="TableParagraph"/>
              <w:spacing w:before="1" w:line="248" w:lineRule="exact"/>
            </w:pPr>
            <w:r w:rsidRPr="00F53F55">
              <w:t>scuola (attraverso diffusione nell’Area Riservata sito WEB/Scuola)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D6A69" w:rsidRPr="00F53F55" w:rsidRDefault="008D6A69" w:rsidP="00511A4C">
            <w:pPr>
              <w:pStyle w:val="TableParagraph"/>
            </w:pPr>
            <w:r w:rsidRPr="00F53F55">
              <w:t>Nomine.</w:t>
            </w:r>
          </w:p>
          <w:p w:rsidR="008D6A69" w:rsidRPr="00F53F55" w:rsidRDefault="008D6A69" w:rsidP="00511A4C">
            <w:pPr>
              <w:pStyle w:val="TableParagraph"/>
              <w:spacing w:before="15"/>
            </w:pPr>
            <w:r w:rsidRPr="00F53F55">
              <w:t>Documentazione attività svolta.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69" w:rsidRPr="00F53F55" w:rsidRDefault="008D6A69">
            <w:pPr>
              <w:widowControl/>
              <w:autoSpaceDE/>
              <w:autoSpaceDN/>
            </w:pPr>
          </w:p>
        </w:tc>
      </w:tr>
    </w:tbl>
    <w:p w:rsidR="00511A4C" w:rsidRDefault="00511A4C" w:rsidP="00511A4C">
      <w:pPr>
        <w:pStyle w:val="Paragrafoelenco"/>
        <w:tabs>
          <w:tab w:val="left" w:pos="614"/>
        </w:tabs>
        <w:spacing w:before="89" w:line="254" w:lineRule="auto"/>
        <w:ind w:left="1276" w:right="172" w:firstLine="0"/>
        <w:jc w:val="left"/>
        <w:rPr>
          <w:i/>
          <w:iCs/>
        </w:rPr>
      </w:pPr>
    </w:p>
    <w:p w:rsidR="00BC0E44" w:rsidRDefault="00BC0E44" w:rsidP="00511A4C">
      <w:pPr>
        <w:pStyle w:val="Paragrafoelenco"/>
        <w:tabs>
          <w:tab w:val="left" w:pos="614"/>
        </w:tabs>
        <w:spacing w:before="89" w:line="254" w:lineRule="auto"/>
        <w:ind w:left="1276" w:right="172" w:firstLine="0"/>
        <w:jc w:val="left"/>
        <w:rPr>
          <w:i/>
          <w:iCs/>
        </w:rPr>
      </w:pPr>
    </w:p>
    <w:p w:rsidR="00BC0E44" w:rsidRDefault="00BC0E44" w:rsidP="00511A4C">
      <w:pPr>
        <w:pStyle w:val="Paragrafoelenco"/>
        <w:tabs>
          <w:tab w:val="left" w:pos="614"/>
        </w:tabs>
        <w:spacing w:before="89" w:line="254" w:lineRule="auto"/>
        <w:ind w:left="1276" w:right="172" w:firstLine="0"/>
        <w:jc w:val="left"/>
        <w:rPr>
          <w:i/>
          <w:iCs/>
        </w:rPr>
      </w:pPr>
    </w:p>
    <w:p w:rsidR="00BC0E44" w:rsidRPr="00511A4C" w:rsidRDefault="00BC0E44" w:rsidP="00511A4C">
      <w:pPr>
        <w:pStyle w:val="Paragrafoelenco"/>
        <w:tabs>
          <w:tab w:val="left" w:pos="614"/>
        </w:tabs>
        <w:spacing w:before="89" w:line="254" w:lineRule="auto"/>
        <w:ind w:left="1276" w:right="172" w:firstLine="0"/>
        <w:jc w:val="left"/>
        <w:rPr>
          <w:i/>
          <w:iCs/>
        </w:rPr>
      </w:pPr>
    </w:p>
    <w:p w:rsidR="007F41BC" w:rsidRPr="00F53F55" w:rsidRDefault="007F41BC" w:rsidP="00F25D8E">
      <w:pPr>
        <w:pStyle w:val="Paragrafoelenco"/>
        <w:numPr>
          <w:ilvl w:val="0"/>
          <w:numId w:val="1"/>
        </w:numPr>
        <w:tabs>
          <w:tab w:val="left" w:pos="614"/>
        </w:tabs>
        <w:spacing w:before="89" w:line="254" w:lineRule="auto"/>
        <w:ind w:left="1276" w:right="172"/>
        <w:jc w:val="left"/>
        <w:rPr>
          <w:i/>
          <w:iCs/>
        </w:rPr>
      </w:pPr>
      <w:r w:rsidRPr="00F53F55">
        <w:rPr>
          <w:i/>
          <w:iCs/>
          <w:w w:val="95"/>
          <w:u w:val="single"/>
        </w:rPr>
        <w:t>…delle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responsabilità</w:t>
      </w:r>
      <w:r w:rsidRPr="00F53F55">
        <w:rPr>
          <w:i/>
          <w:iCs/>
          <w:spacing w:val="-30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assunte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nel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coordinamento</w:t>
      </w:r>
      <w:r w:rsidRPr="00F53F55">
        <w:rPr>
          <w:i/>
          <w:iCs/>
          <w:spacing w:val="-11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organizzativo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e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didattico</w:t>
      </w:r>
      <w:r w:rsidRPr="00F53F55">
        <w:rPr>
          <w:i/>
          <w:iCs/>
          <w:spacing w:val="-12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e</w:t>
      </w:r>
      <w:r w:rsidRPr="00F53F55">
        <w:rPr>
          <w:i/>
          <w:iCs/>
          <w:spacing w:val="-11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>nella</w:t>
      </w:r>
      <w:r w:rsidRPr="00F53F55">
        <w:rPr>
          <w:i/>
          <w:iCs/>
          <w:spacing w:val="-28"/>
          <w:w w:val="95"/>
          <w:u w:val="single"/>
        </w:rPr>
        <w:t xml:space="preserve"> </w:t>
      </w:r>
      <w:r w:rsidRPr="00F53F55">
        <w:rPr>
          <w:i/>
          <w:iCs/>
          <w:w w:val="95"/>
          <w:u w:val="single"/>
        </w:rPr>
        <w:t xml:space="preserve">formazione </w:t>
      </w:r>
      <w:r w:rsidRPr="00F53F55">
        <w:rPr>
          <w:i/>
          <w:iCs/>
          <w:u w:val="single"/>
        </w:rPr>
        <w:t>del</w:t>
      </w:r>
      <w:r w:rsidRPr="00F53F55">
        <w:rPr>
          <w:i/>
          <w:iCs/>
          <w:spacing w:val="-13"/>
          <w:u w:val="single"/>
        </w:rPr>
        <w:t xml:space="preserve"> </w:t>
      </w:r>
      <w:r w:rsidRPr="00F53F55">
        <w:rPr>
          <w:i/>
          <w:iCs/>
          <w:u w:val="single"/>
        </w:rPr>
        <w:t>personale.</w:t>
      </w:r>
      <w:r w:rsidRPr="00F53F55">
        <w:rPr>
          <w:i/>
          <w:iCs/>
          <w:spacing w:val="-10"/>
          <w:u w:val="single"/>
        </w:rPr>
        <w:t xml:space="preserve"> </w:t>
      </w:r>
    </w:p>
    <w:p w:rsidR="007F41BC" w:rsidRPr="00F53F55" w:rsidRDefault="007F41BC" w:rsidP="00F25D8E">
      <w:pPr>
        <w:pStyle w:val="Corpotesto"/>
        <w:ind w:left="1276"/>
        <w:rPr>
          <w:i/>
          <w:iCs/>
        </w:rPr>
      </w:pPr>
    </w:p>
    <w:p w:rsidR="007F41BC" w:rsidRPr="00F53F55" w:rsidRDefault="007F41BC" w:rsidP="00F25D8E">
      <w:pPr>
        <w:spacing w:before="55"/>
        <w:ind w:left="1276"/>
        <w:rPr>
          <w:rFonts w:ascii="Trebuchet MS"/>
          <w:b/>
          <w:bCs/>
        </w:rPr>
      </w:pPr>
      <w:r w:rsidRPr="00F53F55">
        <w:rPr>
          <w:rFonts w:ascii="Trebuchet MS" w:eastAsia="Times New Roman" w:cs="Trebuchet MS"/>
          <w:b/>
          <w:bCs/>
          <w:w w:val="95"/>
          <w:u w:val="single"/>
        </w:rPr>
        <w:t>Criteri riguardanti il punto c:</w:t>
      </w:r>
    </w:p>
    <w:p w:rsidR="007F41BC" w:rsidRPr="00F53F55" w:rsidRDefault="007F41BC" w:rsidP="00F25D8E">
      <w:pPr>
        <w:pStyle w:val="Corpotesto"/>
        <w:spacing w:before="4"/>
        <w:ind w:left="1276"/>
        <w:rPr>
          <w:rFonts w:ascii="Trebuchet MS"/>
          <w:b/>
          <w:bCs/>
        </w:rPr>
      </w:pPr>
    </w:p>
    <w:p w:rsidR="007F41BC" w:rsidRPr="00F53F55" w:rsidRDefault="007F41BC" w:rsidP="00F25D8E">
      <w:pPr>
        <w:spacing w:before="55" w:line="292" w:lineRule="auto"/>
        <w:ind w:left="1276" w:right="180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  <w:w w:val="90"/>
        </w:rPr>
        <w:t>c-1)</w:t>
      </w:r>
      <w:r w:rsidRPr="00F53F55">
        <w:rPr>
          <w:rFonts w:ascii="Trebuchet MS" w:hAnsi="Trebuchet MS" w:cs="Trebuchet MS"/>
          <w:b/>
          <w:bCs/>
          <w:spacing w:val="-40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Valorizzazione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degli</w:t>
      </w:r>
      <w:r w:rsidRPr="00F53F55">
        <w:rPr>
          <w:b/>
          <w:bCs/>
          <w:i/>
          <w:iCs/>
          <w:spacing w:val="-35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incarichi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e</w:t>
      </w:r>
      <w:r w:rsidRPr="00F53F55">
        <w:rPr>
          <w:b/>
          <w:bCs/>
          <w:i/>
          <w:iCs/>
          <w:spacing w:val="-35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delle</w:t>
      </w:r>
      <w:r w:rsidRPr="00F53F55">
        <w:rPr>
          <w:b/>
          <w:bCs/>
          <w:i/>
          <w:iCs/>
          <w:spacing w:val="-35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responsabilità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assunti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nel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coordinamento</w:t>
      </w:r>
      <w:r w:rsidRPr="00F53F55">
        <w:rPr>
          <w:b/>
          <w:bCs/>
          <w:i/>
          <w:iCs/>
          <w:spacing w:val="-34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 xml:space="preserve">organizzativo </w:t>
      </w:r>
      <w:r w:rsidRPr="00F53F55">
        <w:rPr>
          <w:b/>
          <w:bCs/>
          <w:i/>
          <w:iCs/>
          <w:w w:val="95"/>
        </w:rPr>
        <w:t>e</w:t>
      </w:r>
      <w:r w:rsidRPr="00F53F55">
        <w:rPr>
          <w:b/>
          <w:bCs/>
          <w:i/>
          <w:iCs/>
          <w:spacing w:val="-11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didattico:</w:t>
      </w:r>
    </w:p>
    <w:p w:rsidR="007F41BC" w:rsidRPr="00F53F55" w:rsidRDefault="007F41BC" w:rsidP="00F25D8E">
      <w:pPr>
        <w:pStyle w:val="Corpotesto"/>
        <w:spacing w:before="1"/>
        <w:ind w:left="1276"/>
        <w:rPr>
          <w:b/>
          <w:bCs/>
          <w:i/>
          <w:iCs/>
        </w:rPr>
      </w:pPr>
    </w:p>
    <w:tbl>
      <w:tblPr>
        <w:tblW w:w="14218" w:type="dxa"/>
        <w:tblInd w:w="8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60"/>
        <w:gridCol w:w="3262"/>
        <w:gridCol w:w="1598"/>
        <w:gridCol w:w="1628"/>
        <w:gridCol w:w="1195"/>
      </w:tblGrid>
      <w:tr w:rsidR="00036166" w:rsidRPr="00F53F55" w:rsidTr="00454D34">
        <w:trPr>
          <w:trHeight w:val="260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511A4C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 w:rsidP="00787B7F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Default="00036166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036166" w:rsidRPr="00F53F55" w:rsidRDefault="00036166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036166" w:rsidRPr="00F53F55" w:rsidTr="00F96D0D">
        <w:trPr>
          <w:trHeight w:val="245"/>
        </w:trPr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511A4C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  <w:tr w:rsidR="00036166" w:rsidRPr="00F53F55" w:rsidTr="00F96D0D">
        <w:trPr>
          <w:trHeight w:val="1881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before="2" w:line="254" w:lineRule="auto"/>
              <w:ind w:right="46"/>
            </w:pPr>
            <w:r w:rsidRPr="00F53F55">
              <w:t xml:space="preserve">Ha assunto responsabilità di </w:t>
            </w:r>
            <w:r w:rsidRPr="0072789F">
              <w:rPr>
                <w:w w:val="95"/>
              </w:rPr>
              <w:t xml:space="preserve">coordinamento organizzativo con </w:t>
            </w:r>
            <w:r w:rsidRPr="00F53F55">
              <w:t>esiti positivi.</w:t>
            </w:r>
          </w:p>
          <w:p w:rsidR="00036166" w:rsidRPr="00F53F55" w:rsidRDefault="00036166" w:rsidP="00511A4C">
            <w:pPr>
              <w:pStyle w:val="TableParagraph"/>
              <w:spacing w:line="254" w:lineRule="auto"/>
              <w:ind w:right="219"/>
              <w:jc w:val="both"/>
            </w:pPr>
            <w:r w:rsidRPr="00F53F55">
              <w:t>Ha</w:t>
            </w:r>
            <w:r w:rsidRPr="0072789F">
              <w:rPr>
                <w:spacing w:val="-44"/>
              </w:rPr>
              <w:t xml:space="preserve"> </w:t>
            </w:r>
            <w:r w:rsidRPr="00F53F55">
              <w:t>svolto</w:t>
            </w:r>
            <w:r w:rsidRPr="0072789F">
              <w:rPr>
                <w:spacing w:val="-43"/>
              </w:rPr>
              <w:t xml:space="preserve"> </w:t>
            </w:r>
            <w:r w:rsidRPr="00F53F55">
              <w:t>funzioni</w:t>
            </w:r>
            <w:r w:rsidRPr="0072789F">
              <w:rPr>
                <w:spacing w:val="-43"/>
              </w:rPr>
              <w:t xml:space="preserve"> </w:t>
            </w:r>
            <w:r w:rsidRPr="00F53F55">
              <w:t>di</w:t>
            </w:r>
            <w:r w:rsidRPr="0072789F">
              <w:rPr>
                <w:spacing w:val="-44"/>
              </w:rPr>
              <w:t xml:space="preserve"> </w:t>
            </w:r>
            <w:r w:rsidRPr="00F53F55">
              <w:t>supporto</w:t>
            </w:r>
            <w:r w:rsidRPr="0072789F">
              <w:rPr>
                <w:spacing w:val="-43"/>
              </w:rPr>
              <w:t xml:space="preserve"> </w:t>
            </w:r>
            <w:r w:rsidRPr="00F53F55">
              <w:t xml:space="preserve">al </w:t>
            </w:r>
            <w:r w:rsidRPr="0072789F">
              <w:rPr>
                <w:w w:val="95"/>
              </w:rPr>
              <w:t>dirigente</w:t>
            </w:r>
            <w:r w:rsidRPr="0072789F">
              <w:rPr>
                <w:spacing w:val="-14"/>
                <w:w w:val="95"/>
              </w:rPr>
              <w:t xml:space="preserve"> </w:t>
            </w:r>
            <w:r w:rsidRPr="0072789F">
              <w:rPr>
                <w:w w:val="95"/>
              </w:rPr>
              <w:t>in</w:t>
            </w:r>
            <w:r w:rsidRPr="0072789F">
              <w:rPr>
                <w:spacing w:val="-15"/>
                <w:w w:val="95"/>
              </w:rPr>
              <w:t xml:space="preserve"> </w:t>
            </w:r>
            <w:r w:rsidRPr="0072789F">
              <w:rPr>
                <w:w w:val="95"/>
              </w:rPr>
              <w:t>attività</w:t>
            </w:r>
            <w:r w:rsidRPr="0072789F">
              <w:rPr>
                <w:spacing w:val="-16"/>
                <w:w w:val="95"/>
              </w:rPr>
              <w:t xml:space="preserve"> </w:t>
            </w:r>
            <w:r w:rsidRPr="0072789F">
              <w:rPr>
                <w:w w:val="95"/>
              </w:rPr>
              <w:t>complesse</w:t>
            </w:r>
            <w:r w:rsidRPr="0072789F">
              <w:rPr>
                <w:spacing w:val="-14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in </w:t>
            </w:r>
            <w:r w:rsidRPr="00F53F55">
              <w:t>orario</w:t>
            </w:r>
            <w:r w:rsidRPr="0072789F">
              <w:rPr>
                <w:spacing w:val="-23"/>
              </w:rPr>
              <w:t xml:space="preserve"> </w:t>
            </w:r>
            <w:r w:rsidRPr="00F53F55">
              <w:t>sia</w:t>
            </w:r>
            <w:r w:rsidRPr="0072789F">
              <w:rPr>
                <w:spacing w:val="-23"/>
              </w:rPr>
              <w:t xml:space="preserve"> </w:t>
            </w:r>
            <w:r w:rsidRPr="00F53F55">
              <w:t>scolastico</w:t>
            </w:r>
            <w:r w:rsidRPr="0072789F">
              <w:rPr>
                <w:spacing w:val="-21"/>
              </w:rPr>
              <w:t xml:space="preserve"> </w:t>
            </w:r>
            <w:r w:rsidRPr="00F53F55">
              <w:t>che</w:t>
            </w:r>
          </w:p>
          <w:p w:rsidR="00036166" w:rsidRPr="00F53F55" w:rsidRDefault="00036166" w:rsidP="00511A4C">
            <w:pPr>
              <w:pStyle w:val="TableParagraph"/>
              <w:spacing w:before="2" w:line="249" w:lineRule="exact"/>
            </w:pPr>
            <w:r w:rsidRPr="00F53F55">
              <w:t>extrascolastico.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before="2" w:line="254" w:lineRule="auto"/>
              <w:ind w:right="162"/>
            </w:pPr>
            <w:r w:rsidRPr="00F53F55">
              <w:t xml:space="preserve">Collaboratori del Ds, Funzioni strumentali, Coordinatori, </w:t>
            </w:r>
            <w:r w:rsidRPr="0072789F">
              <w:rPr>
                <w:w w:val="95"/>
              </w:rPr>
              <w:t xml:space="preserve">Referenti commissioni e attività. </w:t>
            </w:r>
            <w:r w:rsidRPr="00F53F55">
              <w:t>Referente per l’handicap.</w:t>
            </w:r>
          </w:p>
          <w:p w:rsidR="00036166" w:rsidRPr="00F53F55" w:rsidRDefault="00036166" w:rsidP="00511A4C">
            <w:pPr>
              <w:pStyle w:val="TableParagraph"/>
              <w:spacing w:line="254" w:lineRule="auto"/>
              <w:ind w:right="265"/>
            </w:pPr>
            <w:r w:rsidRPr="0072789F">
              <w:rPr>
                <w:w w:val="95"/>
              </w:rPr>
              <w:t>Team</w:t>
            </w:r>
            <w:r w:rsidRPr="0072789F">
              <w:rPr>
                <w:spacing w:val="-31"/>
                <w:w w:val="95"/>
              </w:rPr>
              <w:t xml:space="preserve"> </w:t>
            </w:r>
            <w:r w:rsidRPr="0072789F">
              <w:rPr>
                <w:w w:val="95"/>
              </w:rPr>
              <w:t>per</w:t>
            </w:r>
            <w:r w:rsidRPr="0072789F">
              <w:rPr>
                <w:spacing w:val="-31"/>
                <w:w w:val="95"/>
              </w:rPr>
              <w:t xml:space="preserve"> </w:t>
            </w:r>
            <w:r w:rsidRPr="0072789F">
              <w:rPr>
                <w:w w:val="95"/>
              </w:rPr>
              <w:t>l’innovazione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 xml:space="preserve">digitale. </w:t>
            </w:r>
            <w:r w:rsidRPr="00F53F55">
              <w:t>Referente sito</w:t>
            </w:r>
            <w:r w:rsidRPr="0072789F">
              <w:rPr>
                <w:spacing w:val="-36"/>
              </w:rPr>
              <w:t xml:space="preserve"> </w:t>
            </w:r>
            <w:r w:rsidRPr="00F53F55">
              <w:t>internet.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166" w:rsidRPr="00F53F55" w:rsidRDefault="00036166" w:rsidP="00511A4C">
            <w:pPr>
              <w:pStyle w:val="TableParagraph"/>
              <w:spacing w:before="2" w:line="254" w:lineRule="auto"/>
              <w:ind w:right="190"/>
            </w:pPr>
            <w:r w:rsidRPr="00F53F55">
              <w:t xml:space="preserve">Figure di supporto che hanno dimostrato di aver svolto un numero di ore di lavoro non </w:t>
            </w:r>
            <w:r w:rsidRPr="0072789F">
              <w:rPr>
                <w:w w:val="90"/>
              </w:rPr>
              <w:t xml:space="preserve">adeguatamente compensato con </w:t>
            </w:r>
            <w:r w:rsidRPr="00F53F55">
              <w:t>il FIS.</w:t>
            </w:r>
          </w:p>
          <w:p w:rsidR="00036166" w:rsidRPr="00F53F55" w:rsidRDefault="00036166" w:rsidP="00511A4C">
            <w:pPr>
              <w:pStyle w:val="TableParagraph"/>
              <w:spacing w:before="1"/>
            </w:pPr>
            <w:r w:rsidRPr="00F53F55">
              <w:t>Nomine e Relazioni finali.</w:t>
            </w:r>
          </w:p>
          <w:p w:rsidR="00036166" w:rsidRPr="00F53F55" w:rsidRDefault="00036166" w:rsidP="00511A4C">
            <w:pPr>
              <w:pStyle w:val="TableParagraph"/>
              <w:spacing w:before="16" w:line="249" w:lineRule="exact"/>
            </w:pPr>
            <w:r w:rsidRPr="00F53F55">
              <w:t>Tenuta dei registri dei verbali.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  <w:tr w:rsidR="00036166" w:rsidRPr="00F53F55" w:rsidTr="00F96D0D">
        <w:trPr>
          <w:trHeight w:val="1074"/>
        </w:trPr>
        <w:tc>
          <w:tcPr>
            <w:tcW w:w="32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line="254" w:lineRule="auto"/>
            </w:pPr>
            <w:r w:rsidRPr="00F53F55">
              <w:t xml:space="preserve">Assunzione di compiti e </w:t>
            </w:r>
            <w:r w:rsidRPr="0072789F">
              <w:rPr>
                <w:w w:val="95"/>
              </w:rPr>
              <w:t xml:space="preserve">responsabilità nella progettazione </w:t>
            </w:r>
            <w:r w:rsidRPr="00F53F55">
              <w:t>del lavoro dei dipartimenti.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line="254" w:lineRule="auto"/>
              <w:ind w:right="533"/>
            </w:pPr>
            <w:r w:rsidRPr="00F53F55">
              <w:t xml:space="preserve">Animatore digitale. Funzioni strumentali, </w:t>
            </w:r>
            <w:r w:rsidRPr="0072789F">
              <w:rPr>
                <w:w w:val="95"/>
              </w:rPr>
              <w:t>Coordinatori, Referenti</w:t>
            </w:r>
          </w:p>
          <w:p w:rsidR="00036166" w:rsidRPr="00F53F55" w:rsidRDefault="00036166" w:rsidP="00511A4C">
            <w:pPr>
              <w:pStyle w:val="TableParagraph"/>
              <w:spacing w:before="1" w:line="248" w:lineRule="exact"/>
              <w:ind w:left="1276"/>
            </w:pPr>
            <w:r w:rsidRPr="00F53F55">
              <w:t>commissioni e attività.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6166" w:rsidRPr="00F53F55" w:rsidRDefault="00036166" w:rsidP="00511A4C">
            <w:pPr>
              <w:pStyle w:val="TableParagraph"/>
            </w:pPr>
            <w:r w:rsidRPr="00F53F55">
              <w:t>Nomine e Relazioni finali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</w:tbl>
    <w:p w:rsidR="007F41BC" w:rsidRPr="00F53F55" w:rsidRDefault="007F41BC" w:rsidP="00F25D8E">
      <w:pPr>
        <w:pStyle w:val="Corpotesto"/>
        <w:ind w:left="1276"/>
        <w:rPr>
          <w:b/>
          <w:bCs/>
          <w:i/>
          <w:i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036166" w:rsidRDefault="00036166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rFonts w:ascii="Trebuchet MS" w:hAnsi="Trebuchet MS" w:cs="Trebuchet MS"/>
          <w:b/>
          <w:bCs/>
        </w:rPr>
      </w:pPr>
    </w:p>
    <w:p w:rsidR="007F41BC" w:rsidRPr="00F53F55" w:rsidRDefault="007F41BC" w:rsidP="00F25D8E">
      <w:pPr>
        <w:tabs>
          <w:tab w:val="left" w:pos="3995"/>
          <w:tab w:val="left" w:pos="6304"/>
        </w:tabs>
        <w:spacing w:line="290" w:lineRule="auto"/>
        <w:ind w:left="1276" w:right="172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</w:rPr>
        <w:t>c-2)</w:t>
      </w:r>
      <w:r w:rsidRPr="00F53F55">
        <w:rPr>
          <w:rFonts w:ascii="Trebuchet MS" w:hAnsi="Trebuchet MS" w:cs="Trebuchet MS"/>
          <w:b/>
          <w:bCs/>
          <w:spacing w:val="-24"/>
        </w:rPr>
        <w:t xml:space="preserve"> </w:t>
      </w:r>
      <w:r w:rsidRPr="00F53F55">
        <w:rPr>
          <w:b/>
          <w:bCs/>
          <w:i/>
          <w:iCs/>
        </w:rPr>
        <w:t>Valorizzazione</w:t>
      </w:r>
      <w:r w:rsidRPr="00F53F55">
        <w:rPr>
          <w:b/>
          <w:bCs/>
          <w:i/>
          <w:iCs/>
          <w:spacing w:val="-19"/>
        </w:rPr>
        <w:t xml:space="preserve"> </w:t>
      </w:r>
      <w:r w:rsidRPr="00F53F55">
        <w:rPr>
          <w:b/>
          <w:bCs/>
          <w:i/>
          <w:iCs/>
        </w:rPr>
        <w:t>di</w:t>
      </w:r>
      <w:r w:rsidRPr="00F53F55">
        <w:rPr>
          <w:b/>
          <w:bCs/>
          <w:i/>
          <w:iCs/>
          <w:spacing w:val="-18"/>
        </w:rPr>
        <w:t xml:space="preserve"> </w:t>
      </w:r>
      <w:r w:rsidRPr="00F53F55">
        <w:rPr>
          <w:b/>
          <w:bCs/>
          <w:i/>
          <w:iCs/>
        </w:rPr>
        <w:t>impegni</w:t>
      </w:r>
      <w:r w:rsidRPr="00F53F55">
        <w:rPr>
          <w:b/>
          <w:bCs/>
          <w:i/>
          <w:iCs/>
          <w:spacing w:val="-18"/>
        </w:rPr>
        <w:t xml:space="preserve"> </w:t>
      </w:r>
      <w:r w:rsidRPr="00F53F55">
        <w:rPr>
          <w:b/>
          <w:bCs/>
          <w:i/>
          <w:iCs/>
        </w:rPr>
        <w:t>e</w:t>
      </w:r>
      <w:r w:rsidR="00511A4C">
        <w:rPr>
          <w:b/>
          <w:bCs/>
          <w:i/>
          <w:iCs/>
        </w:rPr>
        <w:t xml:space="preserve"> </w:t>
      </w:r>
      <w:r w:rsidRPr="00F53F55">
        <w:rPr>
          <w:b/>
          <w:bCs/>
          <w:i/>
          <w:iCs/>
          <w:w w:val="95"/>
        </w:rPr>
        <w:t>responsabilità</w:t>
      </w:r>
      <w:r w:rsidRPr="00F53F55">
        <w:rPr>
          <w:b/>
          <w:bCs/>
          <w:i/>
          <w:iCs/>
          <w:spacing w:val="-13"/>
          <w:w w:val="95"/>
        </w:rPr>
        <w:t xml:space="preserve"> </w:t>
      </w:r>
      <w:r w:rsidR="00511A4C">
        <w:rPr>
          <w:b/>
          <w:bCs/>
          <w:i/>
          <w:iCs/>
          <w:w w:val="95"/>
        </w:rPr>
        <w:t xml:space="preserve">nella </w:t>
      </w:r>
      <w:r w:rsidRPr="00F53F55">
        <w:rPr>
          <w:b/>
          <w:bCs/>
          <w:i/>
          <w:iCs/>
          <w:w w:val="90"/>
        </w:rPr>
        <w:t xml:space="preserve">progettazione, implementazione e </w:t>
      </w:r>
      <w:r w:rsidRPr="00F53F55">
        <w:rPr>
          <w:b/>
          <w:bCs/>
          <w:i/>
          <w:iCs/>
        </w:rPr>
        <w:t>realizzazione</w:t>
      </w:r>
      <w:r w:rsidRPr="00F53F55">
        <w:rPr>
          <w:b/>
          <w:bCs/>
          <w:i/>
          <w:iCs/>
          <w:spacing w:val="-21"/>
        </w:rPr>
        <w:t xml:space="preserve"> </w:t>
      </w:r>
      <w:r w:rsidRPr="00F53F55">
        <w:rPr>
          <w:b/>
          <w:bCs/>
          <w:i/>
          <w:iCs/>
        </w:rPr>
        <w:t>e</w:t>
      </w:r>
      <w:r w:rsidRPr="00F53F55">
        <w:rPr>
          <w:b/>
          <w:bCs/>
          <w:i/>
          <w:iCs/>
          <w:spacing w:val="-21"/>
        </w:rPr>
        <w:t xml:space="preserve"> </w:t>
      </w:r>
      <w:r w:rsidRPr="00F53F55">
        <w:rPr>
          <w:b/>
          <w:bCs/>
          <w:i/>
          <w:iCs/>
        </w:rPr>
        <w:t>di</w:t>
      </w:r>
      <w:r w:rsidRPr="00F53F55">
        <w:rPr>
          <w:b/>
          <w:bCs/>
          <w:i/>
          <w:iCs/>
          <w:spacing w:val="-22"/>
        </w:rPr>
        <w:t xml:space="preserve"> </w:t>
      </w:r>
      <w:r w:rsidRPr="00F53F55">
        <w:rPr>
          <w:b/>
          <w:bCs/>
          <w:i/>
          <w:iCs/>
        </w:rPr>
        <w:t>interventi</w:t>
      </w:r>
      <w:r w:rsidRPr="00F53F55">
        <w:rPr>
          <w:b/>
          <w:bCs/>
          <w:i/>
          <w:iCs/>
          <w:spacing w:val="26"/>
        </w:rPr>
        <w:t xml:space="preserve"> </w:t>
      </w:r>
      <w:r w:rsidRPr="00F53F55">
        <w:rPr>
          <w:b/>
          <w:bCs/>
          <w:i/>
          <w:iCs/>
        </w:rPr>
        <w:t>formativi</w:t>
      </w:r>
      <w:r w:rsidRPr="00F53F55">
        <w:rPr>
          <w:b/>
          <w:bCs/>
          <w:i/>
          <w:iCs/>
          <w:spacing w:val="-21"/>
        </w:rPr>
        <w:t xml:space="preserve"> </w:t>
      </w:r>
      <w:r w:rsidRPr="00F53F55">
        <w:rPr>
          <w:b/>
          <w:bCs/>
          <w:i/>
          <w:iCs/>
        </w:rPr>
        <w:t>rivolti</w:t>
      </w:r>
      <w:r w:rsidRPr="00F53F55">
        <w:rPr>
          <w:b/>
          <w:bCs/>
          <w:i/>
          <w:iCs/>
          <w:spacing w:val="-21"/>
        </w:rPr>
        <w:t xml:space="preserve"> </w:t>
      </w:r>
      <w:r w:rsidRPr="00F53F55">
        <w:rPr>
          <w:b/>
          <w:bCs/>
          <w:i/>
          <w:iCs/>
        </w:rPr>
        <w:t>ai</w:t>
      </w:r>
      <w:r w:rsidRPr="00F53F55">
        <w:rPr>
          <w:b/>
          <w:bCs/>
          <w:i/>
          <w:iCs/>
          <w:spacing w:val="-23"/>
        </w:rPr>
        <w:t xml:space="preserve"> </w:t>
      </w:r>
      <w:r w:rsidRPr="00F53F55">
        <w:rPr>
          <w:b/>
          <w:bCs/>
          <w:i/>
          <w:iCs/>
        </w:rPr>
        <w:t>docenti:</w:t>
      </w:r>
    </w:p>
    <w:p w:rsidR="007F41BC" w:rsidRPr="00F53F55" w:rsidRDefault="007F41BC" w:rsidP="00F25D8E">
      <w:pPr>
        <w:pStyle w:val="Corpotesto"/>
        <w:spacing w:before="4" w:after="1"/>
        <w:ind w:left="1276"/>
        <w:rPr>
          <w:b/>
          <w:bCs/>
          <w:i/>
          <w:iCs/>
        </w:rPr>
      </w:pPr>
    </w:p>
    <w:tbl>
      <w:tblPr>
        <w:tblW w:w="13861" w:type="dxa"/>
        <w:tblInd w:w="11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3261"/>
        <w:gridCol w:w="1670"/>
        <w:gridCol w:w="1556"/>
        <w:gridCol w:w="1137"/>
      </w:tblGrid>
      <w:tr w:rsidR="00036166" w:rsidRPr="00F53F55" w:rsidTr="00F96D0D">
        <w:trPr>
          <w:trHeight w:val="27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 w:rsidP="00787B7F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Default="00036166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036166" w:rsidRPr="00F53F55" w:rsidRDefault="00036166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036166" w:rsidRPr="00F53F55" w:rsidTr="00F96D0D">
        <w:trPr>
          <w:trHeight w:val="23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4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511A4C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511A4C">
            <w:pPr>
              <w:pStyle w:val="TableParagraph"/>
              <w:spacing w:before="4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  <w:tr w:rsidR="00036166" w:rsidRPr="00F53F55" w:rsidTr="00F96D0D">
        <w:trPr>
          <w:trHeight w:val="817"/>
        </w:trPr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line="252" w:lineRule="exact"/>
            </w:pPr>
            <w:r w:rsidRPr="00F53F55">
              <w:t>Assunzione di compiti e</w:t>
            </w:r>
          </w:p>
          <w:p w:rsidR="00036166" w:rsidRPr="00F53F55" w:rsidRDefault="00036166" w:rsidP="00511A4C">
            <w:pPr>
              <w:pStyle w:val="TableParagraph"/>
              <w:spacing w:line="270" w:lineRule="atLeast"/>
              <w:ind w:right="232"/>
            </w:pPr>
            <w:r w:rsidRPr="0072789F">
              <w:rPr>
                <w:w w:val="95"/>
              </w:rPr>
              <w:t xml:space="preserve">responsabilità nella formazione </w:t>
            </w:r>
            <w:r w:rsidRPr="00F53F55">
              <w:t>del personale e della scuola.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36166" w:rsidRPr="00F53F55" w:rsidRDefault="00036166" w:rsidP="00511A4C">
            <w:pPr>
              <w:pStyle w:val="TableParagraph"/>
              <w:spacing w:line="295" w:lineRule="auto"/>
              <w:ind w:right="870"/>
            </w:pPr>
            <w:r w:rsidRPr="0072789F">
              <w:rPr>
                <w:w w:val="95"/>
              </w:rPr>
              <w:t>Gruppo di progettazione formazione e Formatori.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auto"/>
            </w:tcBorders>
          </w:tcPr>
          <w:p w:rsidR="00036166" w:rsidRPr="00F53F55" w:rsidRDefault="00036166" w:rsidP="00511A4C">
            <w:pPr>
              <w:pStyle w:val="TableParagraph"/>
              <w:spacing w:line="254" w:lineRule="auto"/>
              <w:ind w:right="853"/>
            </w:pPr>
            <w:r w:rsidRPr="00F53F55">
              <w:t xml:space="preserve">Documentazione. </w:t>
            </w:r>
            <w:r w:rsidRPr="0072789F">
              <w:rPr>
                <w:w w:val="95"/>
              </w:rPr>
              <w:t>Nomine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e</w:t>
            </w:r>
            <w:r w:rsidRPr="0072789F">
              <w:rPr>
                <w:spacing w:val="-30"/>
                <w:w w:val="95"/>
              </w:rPr>
              <w:t xml:space="preserve"> </w:t>
            </w:r>
            <w:r w:rsidRPr="0072789F">
              <w:rPr>
                <w:w w:val="95"/>
              </w:rPr>
              <w:t>Relazioni</w:t>
            </w:r>
            <w:r w:rsidRPr="0072789F">
              <w:rPr>
                <w:spacing w:val="-32"/>
                <w:w w:val="95"/>
              </w:rPr>
              <w:t xml:space="preserve"> </w:t>
            </w:r>
            <w:r w:rsidRPr="0072789F">
              <w:rPr>
                <w:w w:val="95"/>
              </w:rPr>
              <w:t>finali.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</w:tbl>
    <w:p w:rsidR="007F41BC" w:rsidRDefault="007F41BC" w:rsidP="00F25D8E">
      <w:pPr>
        <w:pStyle w:val="Corpotesto"/>
        <w:ind w:left="1276"/>
        <w:rPr>
          <w:b/>
          <w:bCs/>
          <w:i/>
          <w:iCs/>
        </w:rPr>
      </w:pPr>
    </w:p>
    <w:p w:rsidR="00FD61E7" w:rsidRDefault="00FD61E7" w:rsidP="00F25D8E">
      <w:pPr>
        <w:pStyle w:val="Corpotesto"/>
        <w:ind w:left="1276"/>
        <w:rPr>
          <w:b/>
          <w:bCs/>
          <w:i/>
          <w:iCs/>
        </w:rPr>
      </w:pPr>
    </w:p>
    <w:p w:rsidR="00F84EA9" w:rsidRDefault="00F84EA9" w:rsidP="00F25D8E">
      <w:pPr>
        <w:pStyle w:val="Corpotesto"/>
        <w:ind w:left="1276"/>
        <w:rPr>
          <w:b/>
          <w:bCs/>
          <w:i/>
          <w:iCs/>
        </w:rPr>
      </w:pPr>
    </w:p>
    <w:p w:rsidR="00F84EA9" w:rsidRDefault="00F84EA9" w:rsidP="00F25D8E">
      <w:pPr>
        <w:spacing w:before="192" w:line="292" w:lineRule="auto"/>
        <w:ind w:left="1276"/>
        <w:rPr>
          <w:rFonts w:ascii="Trebuchet MS" w:hAnsi="Trebuchet MS" w:cs="Trebuchet MS"/>
          <w:b/>
          <w:bCs/>
          <w:w w:val="90"/>
        </w:rPr>
      </w:pPr>
    </w:p>
    <w:p w:rsidR="007F41BC" w:rsidRPr="00F53F55" w:rsidRDefault="007F41BC" w:rsidP="00F25D8E">
      <w:pPr>
        <w:spacing w:before="192" w:line="292" w:lineRule="auto"/>
        <w:ind w:left="1276"/>
        <w:rPr>
          <w:b/>
          <w:bCs/>
          <w:i/>
          <w:iCs/>
        </w:rPr>
      </w:pPr>
      <w:r w:rsidRPr="00F53F55">
        <w:rPr>
          <w:rFonts w:ascii="Trebuchet MS" w:hAnsi="Trebuchet MS" w:cs="Trebuchet MS"/>
          <w:b/>
          <w:bCs/>
          <w:w w:val="90"/>
        </w:rPr>
        <w:t>c-3)</w:t>
      </w:r>
      <w:r w:rsidRPr="00F53F55">
        <w:rPr>
          <w:rFonts w:ascii="Trebuchet MS" w:hAnsi="Trebuchet MS" w:cs="Trebuchet MS"/>
          <w:b/>
          <w:bCs/>
          <w:spacing w:val="-38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Valorizzazione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degli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incarichi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e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delle</w:t>
      </w:r>
      <w:r w:rsidRPr="00F53F55">
        <w:rPr>
          <w:b/>
          <w:bCs/>
          <w:i/>
          <w:iCs/>
          <w:spacing w:val="-3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responsabilità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assunte</w:t>
      </w:r>
      <w:r w:rsidRPr="00F53F55">
        <w:rPr>
          <w:b/>
          <w:bCs/>
          <w:i/>
          <w:iCs/>
          <w:spacing w:val="-3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nella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supervisione</w:t>
      </w:r>
      <w:r w:rsidRPr="00F53F55">
        <w:rPr>
          <w:b/>
          <w:bCs/>
          <w:i/>
          <w:iCs/>
          <w:spacing w:val="-32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>dell’attività</w:t>
      </w:r>
      <w:r w:rsidRPr="00F53F55">
        <w:rPr>
          <w:b/>
          <w:bCs/>
          <w:i/>
          <w:iCs/>
          <w:spacing w:val="-33"/>
          <w:w w:val="90"/>
        </w:rPr>
        <w:t xml:space="preserve"> </w:t>
      </w:r>
      <w:r w:rsidRPr="00F53F55">
        <w:rPr>
          <w:b/>
          <w:bCs/>
          <w:i/>
          <w:iCs/>
          <w:w w:val="90"/>
        </w:rPr>
        <w:t xml:space="preserve">di </w:t>
      </w:r>
      <w:r w:rsidRPr="00F53F55">
        <w:rPr>
          <w:b/>
          <w:bCs/>
          <w:i/>
          <w:iCs/>
          <w:w w:val="95"/>
        </w:rPr>
        <w:t>insegnamento</w:t>
      </w:r>
      <w:r w:rsidRPr="00F53F55">
        <w:rPr>
          <w:b/>
          <w:bCs/>
          <w:i/>
          <w:iCs/>
          <w:spacing w:val="-15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del</w:t>
      </w:r>
      <w:r w:rsidRPr="00F53F55">
        <w:rPr>
          <w:b/>
          <w:bCs/>
          <w:i/>
          <w:iCs/>
          <w:spacing w:val="-14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docente</w:t>
      </w:r>
      <w:r w:rsidRPr="00F53F55">
        <w:rPr>
          <w:b/>
          <w:bCs/>
          <w:i/>
          <w:iCs/>
          <w:spacing w:val="-13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in</w:t>
      </w:r>
      <w:r w:rsidRPr="00F53F55">
        <w:rPr>
          <w:b/>
          <w:bCs/>
          <w:i/>
          <w:iCs/>
          <w:spacing w:val="-15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anno</w:t>
      </w:r>
      <w:r w:rsidRPr="00F53F55">
        <w:rPr>
          <w:b/>
          <w:bCs/>
          <w:i/>
          <w:iCs/>
          <w:spacing w:val="-13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di</w:t>
      </w:r>
      <w:r w:rsidRPr="00F53F55">
        <w:rPr>
          <w:b/>
          <w:bCs/>
          <w:i/>
          <w:iCs/>
          <w:spacing w:val="-12"/>
          <w:w w:val="95"/>
        </w:rPr>
        <w:t xml:space="preserve"> </w:t>
      </w:r>
      <w:r w:rsidRPr="00F53F55">
        <w:rPr>
          <w:b/>
          <w:bCs/>
          <w:i/>
          <w:iCs/>
          <w:w w:val="95"/>
        </w:rPr>
        <w:t>formazione:</w:t>
      </w:r>
    </w:p>
    <w:p w:rsidR="007F41BC" w:rsidRPr="00F53F55" w:rsidRDefault="007F41BC" w:rsidP="00F25D8E">
      <w:pPr>
        <w:pStyle w:val="Corpotesto"/>
        <w:spacing w:before="1"/>
        <w:ind w:left="1276"/>
        <w:rPr>
          <w:b/>
          <w:bCs/>
          <w:i/>
          <w:iCs/>
        </w:rPr>
      </w:pPr>
    </w:p>
    <w:tbl>
      <w:tblPr>
        <w:tblW w:w="14189" w:type="dxa"/>
        <w:tblInd w:w="7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5"/>
        <w:gridCol w:w="3260"/>
        <w:gridCol w:w="3262"/>
        <w:gridCol w:w="1800"/>
        <w:gridCol w:w="1526"/>
        <w:gridCol w:w="1066"/>
      </w:tblGrid>
      <w:tr w:rsidR="00036166" w:rsidRPr="00F53F55" w:rsidTr="00036166">
        <w:trPr>
          <w:trHeight w:val="245"/>
        </w:trPr>
        <w:tc>
          <w:tcPr>
            <w:tcW w:w="3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Descrittore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Precisazioni e/o esempi</w:t>
            </w:r>
          </w:p>
        </w:tc>
        <w:tc>
          <w:tcPr>
            <w:tcW w:w="3262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Evidenze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 w:rsidP="00787B7F">
            <w:pPr>
              <w:widowControl/>
              <w:autoSpaceDE/>
              <w:autoSpaceDN/>
            </w:pPr>
            <w:r>
              <w:t>Parte da compilare a cura del Docente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Default="00036166" w:rsidP="00B44F78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w w:val="85"/>
              </w:rPr>
            </w:pPr>
            <w:r>
              <w:rPr>
                <w:b/>
                <w:bCs/>
                <w:i/>
                <w:iCs/>
                <w:w w:val="85"/>
              </w:rPr>
              <w:t>Riservato al D.S.</w:t>
            </w:r>
          </w:p>
          <w:p w:rsidR="00036166" w:rsidRPr="00F53F55" w:rsidRDefault="00036166" w:rsidP="00B44F78">
            <w:pPr>
              <w:widowControl/>
              <w:autoSpaceDE/>
              <w:autoSpaceDN/>
              <w:jc w:val="center"/>
            </w:pPr>
            <w:r>
              <w:rPr>
                <w:b/>
                <w:bCs/>
                <w:i/>
                <w:iCs/>
                <w:w w:val="85"/>
              </w:rPr>
              <w:t>(punti)</w:t>
            </w:r>
          </w:p>
        </w:tc>
      </w:tr>
      <w:tr w:rsidR="00036166" w:rsidRPr="00F53F55" w:rsidTr="00036166">
        <w:trPr>
          <w:trHeight w:val="248"/>
        </w:trPr>
        <w:tc>
          <w:tcPr>
            <w:tcW w:w="3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before="2"/>
              <w:ind w:right="1011"/>
              <w:rPr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before="2"/>
              <w:rPr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before="2"/>
              <w:ind w:right="1143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Descrizione 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 xml:space="preserve">supporto della </w:t>
            </w:r>
          </w:p>
          <w:p w:rsidR="00036166" w:rsidRPr="00F46A3F" w:rsidRDefault="00036166" w:rsidP="00787B7F">
            <w:pPr>
              <w:widowControl/>
              <w:autoSpaceDE/>
              <w:autoSpaceDN/>
              <w:rPr>
                <w:rFonts w:eastAsia="Times New Roman"/>
                <w:b/>
                <w:sz w:val="18"/>
                <w:szCs w:val="18"/>
              </w:rPr>
            </w:pPr>
            <w:r w:rsidRPr="00F46A3F">
              <w:rPr>
                <w:rFonts w:eastAsia="Times New Roman"/>
                <w:b/>
                <w:sz w:val="18"/>
                <w:szCs w:val="18"/>
              </w:rPr>
              <w:t>dichiarazione resa</w:t>
            </w:r>
          </w:p>
          <w:p w:rsidR="00036166" w:rsidRPr="00F46A3F" w:rsidRDefault="00036166" w:rsidP="00787B7F">
            <w:pPr>
              <w:pStyle w:val="TableParagraph"/>
              <w:spacing w:before="2" w:line="292" w:lineRule="auto"/>
              <w:ind w:right="88"/>
              <w:jc w:val="center"/>
              <w:rPr>
                <w:rStyle w:val="Enfasicorsivo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  <w:tr w:rsidR="00036166" w:rsidRPr="00F53F55" w:rsidTr="00036166">
        <w:trPr>
          <w:trHeight w:val="808"/>
        </w:trPr>
        <w:tc>
          <w:tcPr>
            <w:tcW w:w="3275" w:type="dxa"/>
            <w:tcBorders>
              <w:left w:val="single" w:sz="4" w:space="0" w:color="auto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before="2" w:line="252" w:lineRule="auto"/>
              <w:ind w:right="232"/>
            </w:pPr>
            <w:r w:rsidRPr="00F53F55">
              <w:t xml:space="preserve">Assunzione di compiti e </w:t>
            </w:r>
            <w:r w:rsidRPr="0072789F">
              <w:rPr>
                <w:w w:val="95"/>
              </w:rPr>
              <w:t>responsabilità nella formazione</w:t>
            </w:r>
          </w:p>
          <w:p w:rsidR="00036166" w:rsidRPr="00F53F55" w:rsidRDefault="00036166" w:rsidP="00FD61E7">
            <w:pPr>
              <w:pStyle w:val="TableParagraph"/>
              <w:spacing w:before="4" w:line="251" w:lineRule="exact"/>
            </w:pPr>
            <w:r w:rsidRPr="00F53F55">
              <w:t>del personale docente interno.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before="2" w:line="252" w:lineRule="auto"/>
              <w:ind w:right="93"/>
            </w:pPr>
            <w:r w:rsidRPr="0072789F">
              <w:rPr>
                <w:w w:val="95"/>
              </w:rPr>
              <w:t xml:space="preserve">Tutor dei docenti neo-immessi in </w:t>
            </w:r>
            <w:r w:rsidRPr="00F53F55">
              <w:t>ruolo.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4" w:space="0" w:color="auto"/>
            </w:tcBorders>
          </w:tcPr>
          <w:p w:rsidR="00036166" w:rsidRPr="00F53F55" w:rsidRDefault="00036166" w:rsidP="00FD61E7">
            <w:pPr>
              <w:pStyle w:val="TableParagraph"/>
              <w:spacing w:before="2" w:line="252" w:lineRule="auto"/>
              <w:ind w:right="1189"/>
            </w:pPr>
            <w:r w:rsidRPr="00F53F55">
              <w:t>Documentazione. Nomine e</w:t>
            </w:r>
            <w:r w:rsidRPr="0072789F">
              <w:rPr>
                <w:spacing w:val="-51"/>
              </w:rPr>
              <w:t xml:space="preserve"> </w:t>
            </w:r>
            <w:r w:rsidRPr="00F53F55">
              <w:t>Istruttoria.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66" w:rsidRPr="00F53F55" w:rsidRDefault="00036166">
            <w:pPr>
              <w:widowControl/>
              <w:autoSpaceDE/>
              <w:autoSpaceDN/>
            </w:pPr>
          </w:p>
        </w:tc>
      </w:tr>
    </w:tbl>
    <w:p w:rsidR="00F84EA9" w:rsidRDefault="00F84EA9" w:rsidP="00F84EA9">
      <w:pPr>
        <w:pStyle w:val="Corpotesto"/>
        <w:spacing w:line="295" w:lineRule="auto"/>
        <w:ind w:left="709" w:right="832"/>
        <w:jc w:val="both"/>
      </w:pPr>
    </w:p>
    <w:p w:rsidR="00B44F78" w:rsidRDefault="00B44F78" w:rsidP="00F84EA9">
      <w:pPr>
        <w:pStyle w:val="Corpotesto"/>
        <w:spacing w:line="295" w:lineRule="auto"/>
        <w:ind w:left="709" w:right="832"/>
        <w:jc w:val="both"/>
      </w:pPr>
    </w:p>
    <w:p w:rsidR="00B44F78" w:rsidRDefault="00B44F78" w:rsidP="00F84EA9">
      <w:pPr>
        <w:pStyle w:val="Corpotesto"/>
        <w:spacing w:line="295" w:lineRule="auto"/>
        <w:ind w:left="709" w:right="832"/>
        <w:jc w:val="both"/>
      </w:pPr>
    </w:p>
    <w:p w:rsidR="00B44F78" w:rsidRDefault="00B44F78" w:rsidP="00F84EA9">
      <w:pPr>
        <w:pStyle w:val="Corpotesto"/>
        <w:spacing w:line="295" w:lineRule="auto"/>
        <w:ind w:left="709" w:right="832"/>
        <w:jc w:val="both"/>
      </w:pPr>
    </w:p>
    <w:p w:rsidR="00F84EA9" w:rsidRDefault="00F84EA9" w:rsidP="00F84EA9">
      <w:pPr>
        <w:pStyle w:val="Corpotesto"/>
        <w:spacing w:line="295" w:lineRule="auto"/>
        <w:ind w:left="709" w:right="832"/>
        <w:jc w:val="both"/>
      </w:pPr>
    </w:p>
    <w:p w:rsidR="00F84EA9" w:rsidRDefault="00F84EA9" w:rsidP="00F84EA9">
      <w:pPr>
        <w:pStyle w:val="Corpotesto"/>
        <w:spacing w:line="295" w:lineRule="auto"/>
        <w:ind w:left="709" w:right="832"/>
        <w:jc w:val="both"/>
      </w:pPr>
    </w:p>
    <w:p w:rsidR="00F84EA9" w:rsidRDefault="00F84EA9" w:rsidP="00F84EA9">
      <w:pPr>
        <w:pStyle w:val="Corpotesto"/>
        <w:spacing w:line="295" w:lineRule="auto"/>
        <w:ind w:left="709" w:right="832"/>
        <w:jc w:val="both"/>
      </w:pPr>
    </w:p>
    <w:p w:rsidR="007F41BC" w:rsidRPr="00F53F55" w:rsidRDefault="007F41BC" w:rsidP="00F84EA9">
      <w:pPr>
        <w:pStyle w:val="Corpotesto"/>
        <w:spacing w:line="295" w:lineRule="auto"/>
        <w:ind w:left="709" w:right="832"/>
        <w:jc w:val="both"/>
      </w:pPr>
      <w:r w:rsidRPr="00F53F55">
        <w:t>La</w:t>
      </w:r>
      <w:r w:rsidRPr="00F53F55">
        <w:rPr>
          <w:spacing w:val="-26"/>
        </w:rPr>
        <w:t xml:space="preserve"> </w:t>
      </w:r>
      <w:r w:rsidRPr="00F53F55">
        <w:t>valutazione</w:t>
      </w:r>
      <w:r w:rsidRPr="00F53F55">
        <w:rPr>
          <w:spacing w:val="-26"/>
        </w:rPr>
        <w:t xml:space="preserve"> </w:t>
      </w:r>
      <w:r w:rsidRPr="00F53F55">
        <w:t>viene</w:t>
      </w:r>
      <w:r w:rsidRPr="00F53F55">
        <w:rPr>
          <w:spacing w:val="-26"/>
        </w:rPr>
        <w:t xml:space="preserve"> </w:t>
      </w:r>
      <w:r w:rsidRPr="00F53F55">
        <w:t>espressa</w:t>
      </w:r>
      <w:r w:rsidRPr="00F53F55">
        <w:rPr>
          <w:spacing w:val="-25"/>
        </w:rPr>
        <w:t xml:space="preserve"> </w:t>
      </w:r>
      <w:r w:rsidRPr="00F53F55">
        <w:t>attraverso</w:t>
      </w:r>
      <w:r w:rsidRPr="00F53F55">
        <w:rPr>
          <w:spacing w:val="-26"/>
        </w:rPr>
        <w:t xml:space="preserve"> </w:t>
      </w:r>
      <w:r w:rsidRPr="00F53F55">
        <w:t>un</w:t>
      </w:r>
      <w:r w:rsidRPr="00F53F55">
        <w:rPr>
          <w:spacing w:val="-26"/>
        </w:rPr>
        <w:t xml:space="preserve"> </w:t>
      </w:r>
      <w:r w:rsidRPr="00F53F55">
        <w:t>punteggio</w:t>
      </w:r>
      <w:r w:rsidRPr="00F53F55">
        <w:rPr>
          <w:spacing w:val="-25"/>
        </w:rPr>
        <w:t xml:space="preserve"> </w:t>
      </w:r>
      <w:r w:rsidRPr="00F53F55">
        <w:t>attribuito</w:t>
      </w:r>
      <w:r w:rsidRPr="00F53F55">
        <w:rPr>
          <w:spacing w:val="-26"/>
        </w:rPr>
        <w:t xml:space="preserve"> </w:t>
      </w:r>
      <w:r w:rsidRPr="00F53F55">
        <w:t>a</w:t>
      </w:r>
      <w:r w:rsidRPr="00F53F55">
        <w:rPr>
          <w:spacing w:val="-26"/>
        </w:rPr>
        <w:t xml:space="preserve"> </w:t>
      </w:r>
      <w:r w:rsidRPr="00F53F55">
        <w:t>ciascuna</w:t>
      </w:r>
      <w:r w:rsidRPr="00F53F55">
        <w:rPr>
          <w:spacing w:val="-26"/>
        </w:rPr>
        <w:t xml:space="preserve"> </w:t>
      </w:r>
      <w:r w:rsidRPr="00F53F55">
        <w:t>attività,</w:t>
      </w:r>
      <w:r w:rsidRPr="00F53F55">
        <w:rPr>
          <w:spacing w:val="-26"/>
        </w:rPr>
        <w:t xml:space="preserve"> </w:t>
      </w:r>
      <w:r w:rsidRPr="00F53F55">
        <w:t>secondo</w:t>
      </w:r>
      <w:r w:rsidRPr="00F53F55">
        <w:rPr>
          <w:spacing w:val="-25"/>
        </w:rPr>
        <w:t xml:space="preserve"> </w:t>
      </w:r>
      <w:r w:rsidRPr="00F53F55">
        <w:t>la tabella</w:t>
      </w:r>
      <w:r w:rsidRPr="00F53F55">
        <w:rPr>
          <w:spacing w:val="-26"/>
        </w:rPr>
        <w:t xml:space="preserve"> </w:t>
      </w:r>
      <w:r w:rsidRPr="00F53F55">
        <w:t>sottostante.</w:t>
      </w:r>
      <w:r w:rsidRPr="00F53F55">
        <w:rPr>
          <w:spacing w:val="-25"/>
        </w:rPr>
        <w:t xml:space="preserve"> </w:t>
      </w:r>
      <w:r w:rsidRPr="00F53F55">
        <w:t>Le</w:t>
      </w:r>
      <w:r w:rsidRPr="00F53F55">
        <w:rPr>
          <w:spacing w:val="-25"/>
        </w:rPr>
        <w:t xml:space="preserve"> </w:t>
      </w:r>
      <w:r w:rsidRPr="00F53F55">
        <w:t>attività</w:t>
      </w:r>
      <w:r w:rsidRPr="00F53F55">
        <w:rPr>
          <w:spacing w:val="-25"/>
        </w:rPr>
        <w:t xml:space="preserve"> </w:t>
      </w:r>
      <w:r w:rsidRPr="00F53F55">
        <w:t>oggetto</w:t>
      </w:r>
      <w:r w:rsidRPr="00F53F55">
        <w:rPr>
          <w:spacing w:val="-25"/>
        </w:rPr>
        <w:t xml:space="preserve"> </w:t>
      </w:r>
      <w:r w:rsidRPr="00F53F55">
        <w:t>di</w:t>
      </w:r>
      <w:r w:rsidRPr="00F53F55">
        <w:rPr>
          <w:spacing w:val="-26"/>
        </w:rPr>
        <w:t xml:space="preserve"> </w:t>
      </w:r>
      <w:r w:rsidRPr="00F53F55">
        <w:t>valutazione</w:t>
      </w:r>
      <w:r w:rsidRPr="00F53F55">
        <w:rPr>
          <w:spacing w:val="-24"/>
        </w:rPr>
        <w:t xml:space="preserve"> </w:t>
      </w:r>
      <w:r w:rsidRPr="00F53F55">
        <w:t>sono</w:t>
      </w:r>
      <w:r w:rsidRPr="00F53F55">
        <w:rPr>
          <w:spacing w:val="-25"/>
        </w:rPr>
        <w:t xml:space="preserve"> </w:t>
      </w:r>
      <w:r w:rsidRPr="00F53F55">
        <w:t>riconducibili</w:t>
      </w:r>
      <w:r w:rsidRPr="00F53F55">
        <w:rPr>
          <w:spacing w:val="-26"/>
        </w:rPr>
        <w:t xml:space="preserve"> </w:t>
      </w:r>
      <w:r w:rsidRPr="00F53F55">
        <w:t>alle</w:t>
      </w:r>
      <w:r w:rsidRPr="00F53F55">
        <w:rPr>
          <w:spacing w:val="-25"/>
        </w:rPr>
        <w:t xml:space="preserve"> </w:t>
      </w:r>
      <w:r w:rsidRPr="00F53F55">
        <w:t>evidenze</w:t>
      </w:r>
      <w:r w:rsidRPr="00F53F55">
        <w:rPr>
          <w:spacing w:val="-24"/>
        </w:rPr>
        <w:t xml:space="preserve"> </w:t>
      </w:r>
      <w:r w:rsidRPr="00F53F55">
        <w:t>e</w:t>
      </w:r>
      <w:r w:rsidRPr="00F53F55">
        <w:rPr>
          <w:spacing w:val="-25"/>
        </w:rPr>
        <w:t xml:space="preserve"> </w:t>
      </w:r>
      <w:r w:rsidRPr="00F53F55">
        <w:t>alle</w:t>
      </w:r>
      <w:r w:rsidRPr="00F53F55">
        <w:rPr>
          <w:spacing w:val="-25"/>
        </w:rPr>
        <w:t xml:space="preserve"> </w:t>
      </w:r>
      <w:r w:rsidRPr="00F53F55">
        <w:t>precisazioni esplicitate</w:t>
      </w:r>
      <w:r w:rsidRPr="00F53F55">
        <w:rPr>
          <w:spacing w:val="-18"/>
        </w:rPr>
        <w:t xml:space="preserve"> </w:t>
      </w:r>
      <w:r w:rsidRPr="00F53F55">
        <w:t>ed</w:t>
      </w:r>
      <w:r w:rsidRPr="00F53F55">
        <w:rPr>
          <w:spacing w:val="-20"/>
        </w:rPr>
        <w:t xml:space="preserve"> </w:t>
      </w:r>
      <w:r w:rsidRPr="00F53F55">
        <w:t>elencate</w:t>
      </w:r>
      <w:r w:rsidRPr="00F53F55">
        <w:rPr>
          <w:spacing w:val="-17"/>
        </w:rPr>
        <w:t xml:space="preserve"> </w:t>
      </w:r>
      <w:r w:rsidRPr="00F53F55">
        <w:t>nelle</w:t>
      </w:r>
      <w:r w:rsidRPr="00F53F55">
        <w:rPr>
          <w:spacing w:val="-18"/>
        </w:rPr>
        <w:t xml:space="preserve"> </w:t>
      </w:r>
      <w:r w:rsidRPr="00F53F55">
        <w:t>tabelle</w:t>
      </w:r>
      <w:r w:rsidRPr="00F53F55">
        <w:rPr>
          <w:spacing w:val="-17"/>
        </w:rPr>
        <w:t xml:space="preserve"> </w:t>
      </w:r>
      <w:r w:rsidRPr="00F53F55">
        <w:t>relative</w:t>
      </w:r>
      <w:r w:rsidRPr="00F53F55">
        <w:rPr>
          <w:spacing w:val="-17"/>
        </w:rPr>
        <w:t xml:space="preserve"> </w:t>
      </w:r>
      <w:r w:rsidRPr="00F53F55">
        <w:t>ai</w:t>
      </w:r>
      <w:r w:rsidRPr="00F53F55">
        <w:rPr>
          <w:spacing w:val="-19"/>
        </w:rPr>
        <w:t xml:space="preserve"> </w:t>
      </w:r>
      <w:r w:rsidRPr="00F53F55">
        <w:t>criteri</w:t>
      </w:r>
      <w:r w:rsidRPr="00F53F55">
        <w:rPr>
          <w:spacing w:val="-18"/>
        </w:rPr>
        <w:t xml:space="preserve"> </w:t>
      </w:r>
      <w:r w:rsidRPr="00F53F55">
        <w:t>descritti</w:t>
      </w:r>
      <w:r w:rsidRPr="00F53F55">
        <w:rPr>
          <w:spacing w:val="-20"/>
        </w:rPr>
        <w:t xml:space="preserve"> </w:t>
      </w:r>
      <w:r w:rsidRPr="00F53F55">
        <w:t>in</w:t>
      </w:r>
      <w:r w:rsidRPr="00F53F55">
        <w:rPr>
          <w:spacing w:val="-17"/>
        </w:rPr>
        <w:t xml:space="preserve"> </w:t>
      </w:r>
      <w:r w:rsidRPr="00F53F55">
        <w:t>precedenza.</w:t>
      </w:r>
    </w:p>
    <w:tbl>
      <w:tblPr>
        <w:tblW w:w="0" w:type="auto"/>
        <w:tblInd w:w="7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3748"/>
        <w:gridCol w:w="4111"/>
        <w:gridCol w:w="3969"/>
      </w:tblGrid>
      <w:tr w:rsidR="00036166" w:rsidRPr="00F53F55" w:rsidTr="00036166">
        <w:trPr>
          <w:trHeight w:val="260"/>
        </w:trPr>
        <w:tc>
          <w:tcPr>
            <w:tcW w:w="2299" w:type="dxa"/>
            <w:vMerge w:val="restart"/>
            <w:tcBorders>
              <w:left w:val="single" w:sz="4" w:space="0" w:color="auto"/>
            </w:tcBorders>
          </w:tcPr>
          <w:p w:rsidR="00036166" w:rsidRPr="00F53F55" w:rsidRDefault="00036166" w:rsidP="00FD61E7">
            <w:pPr>
              <w:pStyle w:val="TableParagraph"/>
              <w:spacing w:line="245" w:lineRule="exact"/>
            </w:pPr>
            <w:r w:rsidRPr="0072789F">
              <w:rPr>
                <w:w w:val="95"/>
              </w:rPr>
              <w:t>Tabella B</w:t>
            </w:r>
          </w:p>
        </w:tc>
        <w:tc>
          <w:tcPr>
            <w:tcW w:w="3748" w:type="dxa"/>
            <w:vMerge w:val="restart"/>
            <w:tcBorders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PUNTEGGIO “0”</w:t>
            </w:r>
          </w:p>
        </w:tc>
        <w:tc>
          <w:tcPr>
            <w:tcW w:w="411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PUNTEGGIO “1”</w:t>
            </w:r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95"/>
              </w:rPr>
              <w:t>PUNTEGGIO “2”</w:t>
            </w:r>
          </w:p>
        </w:tc>
      </w:tr>
      <w:tr w:rsidR="00036166" w:rsidRPr="00F53F55" w:rsidTr="00036166">
        <w:trPr>
          <w:trHeight w:val="245"/>
        </w:trPr>
        <w:tc>
          <w:tcPr>
            <w:tcW w:w="2299" w:type="dxa"/>
            <w:vMerge/>
            <w:tcBorders>
              <w:lef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w w:val="95"/>
              </w:rPr>
            </w:pPr>
          </w:p>
        </w:tc>
        <w:tc>
          <w:tcPr>
            <w:tcW w:w="3748" w:type="dxa"/>
            <w:vMerge/>
            <w:tcBorders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  <w:w w:val="95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line="245" w:lineRule="exact"/>
              <w:rPr>
                <w:b/>
                <w:bCs/>
                <w:i/>
                <w:iCs/>
                <w:w w:val="95"/>
              </w:rPr>
            </w:pPr>
          </w:p>
        </w:tc>
      </w:tr>
      <w:tr w:rsidR="00036166" w:rsidRPr="00F53F55" w:rsidTr="00036166">
        <w:trPr>
          <w:trHeight w:val="2127"/>
        </w:trPr>
        <w:tc>
          <w:tcPr>
            <w:tcW w:w="2299" w:type="dxa"/>
            <w:vMerge w:val="restart"/>
            <w:tcBorders>
              <w:left w:val="single" w:sz="4" w:space="0" w:color="auto"/>
            </w:tcBorders>
          </w:tcPr>
          <w:p w:rsidR="00036166" w:rsidRPr="0072789F" w:rsidRDefault="00036166" w:rsidP="00FD61E7">
            <w:pPr>
              <w:pStyle w:val="TableParagraph"/>
              <w:spacing w:before="187" w:line="292" w:lineRule="auto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  <w:w w:val="85"/>
              </w:rPr>
              <w:t xml:space="preserve">ATTIVITÀ OGGETTO </w:t>
            </w:r>
            <w:r w:rsidRPr="0072789F">
              <w:rPr>
                <w:b/>
                <w:bCs/>
                <w:i/>
                <w:iCs/>
                <w:w w:val="80"/>
              </w:rPr>
              <w:t>DELLA VALUTAZIONE</w:t>
            </w:r>
          </w:p>
          <w:p w:rsidR="00036166" w:rsidRDefault="00036166" w:rsidP="00FD61E7">
            <w:pPr>
              <w:pStyle w:val="TableParagraph"/>
              <w:spacing w:before="4"/>
              <w:rPr>
                <w:b/>
                <w:bCs/>
                <w:i/>
                <w:iCs/>
              </w:rPr>
            </w:pPr>
            <w:r w:rsidRPr="0072789F">
              <w:rPr>
                <w:b/>
                <w:bCs/>
                <w:i/>
                <w:iCs/>
              </w:rPr>
              <w:t>(cfr. evidenze)</w:t>
            </w:r>
          </w:p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Default="00036166" w:rsidP="00F84EA9"/>
          <w:p w:rsidR="00036166" w:rsidRPr="00F84EA9" w:rsidRDefault="00036166" w:rsidP="00F84EA9">
            <w:pPr>
              <w:ind w:firstLine="720"/>
            </w:pPr>
          </w:p>
        </w:tc>
        <w:tc>
          <w:tcPr>
            <w:tcW w:w="3748" w:type="dxa"/>
            <w:tcBorders>
              <w:bottom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before="156" w:line="254" w:lineRule="auto"/>
            </w:pPr>
            <w:r w:rsidRPr="00F53F55">
              <w:t xml:space="preserve">Attività non rilevata </w:t>
            </w:r>
            <w:r w:rsidRPr="0072789F">
              <w:rPr>
                <w:w w:val="95"/>
              </w:rPr>
              <w:t>perché non attinente.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line="254" w:lineRule="auto"/>
              <w:ind w:right="114"/>
            </w:pPr>
            <w:r w:rsidRPr="00F53F55">
              <w:t xml:space="preserve">Attività espletata regolarmente, ma talvolta su </w:t>
            </w:r>
            <w:r w:rsidRPr="0072789F">
              <w:rPr>
                <w:w w:val="95"/>
              </w:rPr>
              <w:t xml:space="preserve">sollecitazione. Non </w:t>
            </w:r>
            <w:r w:rsidRPr="00F53F55">
              <w:t xml:space="preserve">tutte le richieste </w:t>
            </w:r>
            <w:r w:rsidRPr="0072789F">
              <w:rPr>
                <w:w w:val="90"/>
              </w:rPr>
              <w:t>connesse sono state</w:t>
            </w:r>
          </w:p>
          <w:p w:rsidR="00036166" w:rsidRPr="00F53F55" w:rsidRDefault="00036166" w:rsidP="00FD61E7">
            <w:pPr>
              <w:pStyle w:val="TableParagraph"/>
              <w:spacing w:line="248" w:lineRule="exact"/>
            </w:pPr>
            <w:r w:rsidRPr="00F53F55">
              <w:t>soddisfatte.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166" w:rsidRPr="00F53F55" w:rsidRDefault="00036166" w:rsidP="00FD61E7">
            <w:pPr>
              <w:pStyle w:val="TableParagraph"/>
              <w:spacing w:line="254" w:lineRule="auto"/>
            </w:pPr>
            <w:r w:rsidRPr="00F53F55">
              <w:t xml:space="preserve">Attività espletata </w:t>
            </w:r>
            <w:r w:rsidRPr="0072789F">
              <w:rPr>
                <w:w w:val="90"/>
              </w:rPr>
              <w:t xml:space="preserve">sistematicamente, con </w:t>
            </w:r>
            <w:r w:rsidRPr="00F53F55">
              <w:t>iniziativa autonoma.</w:t>
            </w:r>
          </w:p>
          <w:p w:rsidR="00036166" w:rsidRPr="00F53F55" w:rsidRDefault="00036166" w:rsidP="00FD61E7">
            <w:pPr>
              <w:pStyle w:val="TableParagraph"/>
              <w:spacing w:line="254" w:lineRule="auto"/>
              <w:ind w:right="172"/>
            </w:pPr>
            <w:r w:rsidRPr="0072789F">
              <w:rPr>
                <w:w w:val="95"/>
              </w:rPr>
              <w:t xml:space="preserve">Tutte le richieste sono </w:t>
            </w:r>
            <w:r w:rsidRPr="00F53F55">
              <w:t>state soddisfatte.</w:t>
            </w:r>
          </w:p>
        </w:tc>
      </w:tr>
      <w:tr w:rsidR="00036166" w:rsidRPr="00F53F55" w:rsidTr="00036166">
        <w:trPr>
          <w:trHeight w:val="3358"/>
        </w:trPr>
        <w:tc>
          <w:tcPr>
            <w:tcW w:w="2299" w:type="dxa"/>
            <w:vMerge/>
            <w:tcBorders>
              <w:top w:val="nil"/>
              <w:left w:val="single" w:sz="4" w:space="0" w:color="auto"/>
            </w:tcBorders>
          </w:tcPr>
          <w:p w:rsidR="00036166" w:rsidRPr="00F53F55" w:rsidRDefault="00036166" w:rsidP="00FD61E7">
            <w:pPr>
              <w:ind w:left="1276"/>
            </w:pPr>
          </w:p>
        </w:tc>
        <w:tc>
          <w:tcPr>
            <w:tcW w:w="37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66" w:rsidRDefault="00036166" w:rsidP="00FD61E7">
            <w:pPr>
              <w:pStyle w:val="TableParagraph"/>
              <w:spacing w:before="114" w:line="254" w:lineRule="auto"/>
              <w:ind w:right="333"/>
              <w:jc w:val="both"/>
            </w:pPr>
            <w:r w:rsidRPr="00F53F55">
              <w:t>Non</w:t>
            </w:r>
            <w:r>
              <w:rPr>
                <w:spacing w:val="-37"/>
              </w:rPr>
              <w:t xml:space="preserve"> </w:t>
            </w:r>
            <w:r w:rsidRPr="00F53F55">
              <w:t>sono</w:t>
            </w:r>
            <w:r w:rsidRPr="0072789F">
              <w:rPr>
                <w:spacing w:val="-36"/>
              </w:rPr>
              <w:t xml:space="preserve"> </w:t>
            </w:r>
            <w:r w:rsidRPr="00F53F55">
              <w:t>stati</w:t>
            </w:r>
            <w:r w:rsidRPr="0072789F">
              <w:rPr>
                <w:spacing w:val="-35"/>
              </w:rPr>
              <w:t xml:space="preserve"> </w:t>
            </w:r>
            <w:r w:rsidRPr="00F53F55">
              <w:t>forniti elementi</w:t>
            </w:r>
            <w:r w:rsidRPr="0072789F">
              <w:rPr>
                <w:spacing w:val="-38"/>
              </w:rPr>
              <w:t xml:space="preserve"> </w:t>
            </w:r>
            <w:r w:rsidRPr="00F53F55">
              <w:t>oggettivi</w:t>
            </w:r>
            <w:r w:rsidRPr="0072789F">
              <w:rPr>
                <w:spacing w:val="-37"/>
              </w:rPr>
              <w:t xml:space="preserve"> </w:t>
            </w:r>
            <w:r w:rsidRPr="00F53F55">
              <w:t>di misurazione.</w:t>
            </w:r>
          </w:p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Default="00036166" w:rsidP="00F84EA9"/>
          <w:p w:rsidR="00036166" w:rsidRPr="00F84EA9" w:rsidRDefault="00036166" w:rsidP="00F84EA9">
            <w:pPr>
              <w:ind w:firstLine="720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line="233" w:lineRule="exact"/>
            </w:pPr>
            <w:r w:rsidRPr="00F53F55">
              <w:t>Sono stati forniti</w:t>
            </w:r>
          </w:p>
          <w:p w:rsidR="00036166" w:rsidRPr="00F53F55" w:rsidRDefault="00036166" w:rsidP="00FD61E7">
            <w:pPr>
              <w:pStyle w:val="TableParagraph"/>
              <w:spacing w:line="270" w:lineRule="atLeast"/>
              <w:ind w:right="493"/>
            </w:pPr>
            <w:r w:rsidRPr="0072789F">
              <w:rPr>
                <w:w w:val="95"/>
              </w:rPr>
              <w:t xml:space="preserve">sufficienti elementi </w:t>
            </w:r>
            <w:r w:rsidRPr="00F53F55">
              <w:t>oggettivi di misurazion</w:t>
            </w:r>
            <w:r>
              <w:t>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6166" w:rsidRPr="00F53F55" w:rsidRDefault="00036166" w:rsidP="00FD61E7">
            <w:pPr>
              <w:pStyle w:val="TableParagraph"/>
              <w:spacing w:line="233" w:lineRule="exact"/>
            </w:pPr>
            <w:r w:rsidRPr="00F53F55">
              <w:t>Sono stati forniti buoni</w:t>
            </w:r>
          </w:p>
          <w:p w:rsidR="00036166" w:rsidRDefault="00036166" w:rsidP="00FD61E7">
            <w:pPr>
              <w:pStyle w:val="TableParagraph"/>
              <w:spacing w:line="270" w:lineRule="atLeast"/>
              <w:ind w:right="206"/>
            </w:pPr>
            <w:r w:rsidRPr="0072789F">
              <w:rPr>
                <w:w w:val="95"/>
              </w:rPr>
              <w:t xml:space="preserve">ed opportuni elementi </w:t>
            </w:r>
            <w:r w:rsidRPr="00F53F55">
              <w:t>oggettivi di misurazione.</w:t>
            </w:r>
          </w:p>
          <w:p w:rsidR="00036166" w:rsidRPr="00F84EA9" w:rsidRDefault="00036166" w:rsidP="00F84EA9"/>
          <w:p w:rsidR="00036166" w:rsidRPr="00F84EA9" w:rsidRDefault="00036166" w:rsidP="00F84EA9"/>
          <w:p w:rsidR="00036166" w:rsidRPr="00F84EA9" w:rsidRDefault="00036166" w:rsidP="00F84EA9"/>
          <w:p w:rsidR="00036166" w:rsidRDefault="00036166" w:rsidP="00F84EA9"/>
          <w:p w:rsidR="00036166" w:rsidRPr="00F84EA9" w:rsidRDefault="00036166" w:rsidP="00F84EA9"/>
        </w:tc>
      </w:tr>
      <w:tr w:rsidR="00036166" w:rsidRPr="00F53F55" w:rsidTr="00036166">
        <w:trPr>
          <w:trHeight w:val="1064"/>
        </w:trPr>
        <w:tc>
          <w:tcPr>
            <w:tcW w:w="2299" w:type="dxa"/>
            <w:vMerge/>
            <w:tcBorders>
              <w:top w:val="nil"/>
              <w:left w:val="single" w:sz="4" w:space="0" w:color="auto"/>
            </w:tcBorders>
          </w:tcPr>
          <w:p w:rsidR="00036166" w:rsidRPr="00F53F55" w:rsidRDefault="00036166" w:rsidP="00FD61E7">
            <w:pPr>
              <w:ind w:left="1276"/>
            </w:pPr>
          </w:p>
        </w:tc>
        <w:tc>
          <w:tcPr>
            <w:tcW w:w="3748" w:type="dxa"/>
            <w:tcBorders>
              <w:top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before="114" w:line="254" w:lineRule="auto"/>
              <w:ind w:right="309"/>
            </w:pPr>
            <w:r w:rsidRPr="0072789F">
              <w:rPr>
                <w:w w:val="95"/>
              </w:rPr>
              <w:t xml:space="preserve">Attività non coerente </w:t>
            </w:r>
            <w:r w:rsidRPr="00F53F55">
              <w:t>con il piano di miglioramento.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6166" w:rsidRPr="00F53F55" w:rsidRDefault="00036166" w:rsidP="00FD61E7">
            <w:pPr>
              <w:pStyle w:val="TableParagraph"/>
              <w:spacing w:line="233" w:lineRule="exact"/>
            </w:pPr>
            <w:r w:rsidRPr="00F53F55">
              <w:t>Attività</w:t>
            </w:r>
          </w:p>
          <w:p w:rsidR="00036166" w:rsidRPr="00F53F55" w:rsidRDefault="00036166" w:rsidP="00FD61E7">
            <w:pPr>
              <w:pStyle w:val="TableParagraph"/>
              <w:spacing w:line="270" w:lineRule="atLeast"/>
              <w:ind w:right="114"/>
            </w:pPr>
            <w:r w:rsidRPr="00F53F55">
              <w:t>sufficientemente coerente</w:t>
            </w:r>
            <w:r w:rsidRPr="0072789F">
              <w:rPr>
                <w:spacing w:val="-42"/>
              </w:rPr>
              <w:t xml:space="preserve"> </w:t>
            </w:r>
            <w:r w:rsidRPr="00F53F55">
              <w:t>con</w:t>
            </w:r>
            <w:r w:rsidRPr="0072789F">
              <w:rPr>
                <w:spacing w:val="-40"/>
              </w:rPr>
              <w:t xml:space="preserve"> </w:t>
            </w:r>
            <w:r w:rsidRPr="00F53F55">
              <w:t>il</w:t>
            </w:r>
            <w:r w:rsidRPr="0072789F">
              <w:rPr>
                <w:spacing w:val="-42"/>
              </w:rPr>
              <w:t xml:space="preserve"> </w:t>
            </w:r>
            <w:r w:rsidRPr="00F53F55">
              <w:t>piano</w:t>
            </w:r>
            <w:r w:rsidRPr="0072789F">
              <w:rPr>
                <w:spacing w:val="-40"/>
              </w:rPr>
              <w:t xml:space="preserve"> </w:t>
            </w:r>
            <w:r w:rsidRPr="00F53F55">
              <w:t>di miglioramento.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6166" w:rsidRPr="00F53F55" w:rsidRDefault="00036166" w:rsidP="00FD61E7">
            <w:pPr>
              <w:pStyle w:val="TableParagraph"/>
              <w:spacing w:before="114" w:line="254" w:lineRule="auto"/>
              <w:ind w:right="118"/>
            </w:pPr>
            <w:r w:rsidRPr="00F53F55">
              <w:t>Attività pienamente coerente</w:t>
            </w:r>
            <w:r w:rsidRPr="0072789F">
              <w:rPr>
                <w:spacing w:val="-42"/>
              </w:rPr>
              <w:t xml:space="preserve"> </w:t>
            </w:r>
            <w:r w:rsidRPr="00F53F55">
              <w:t>con</w:t>
            </w:r>
            <w:r w:rsidRPr="0072789F">
              <w:rPr>
                <w:spacing w:val="-40"/>
              </w:rPr>
              <w:t xml:space="preserve"> </w:t>
            </w:r>
            <w:r w:rsidRPr="00F53F55">
              <w:t>il</w:t>
            </w:r>
            <w:r w:rsidRPr="0072789F">
              <w:rPr>
                <w:spacing w:val="-42"/>
              </w:rPr>
              <w:t xml:space="preserve"> </w:t>
            </w:r>
            <w:r w:rsidRPr="00F53F55">
              <w:t>piano</w:t>
            </w:r>
            <w:r w:rsidRPr="0072789F">
              <w:rPr>
                <w:spacing w:val="-40"/>
              </w:rPr>
              <w:t xml:space="preserve"> </w:t>
            </w:r>
            <w:r w:rsidRPr="00F53F55">
              <w:t>di miglioramento.</w:t>
            </w:r>
          </w:p>
        </w:tc>
      </w:tr>
    </w:tbl>
    <w:p w:rsidR="007F41BC" w:rsidRPr="00F53F55" w:rsidRDefault="007F41BC" w:rsidP="00F25D8E">
      <w:pPr>
        <w:pStyle w:val="Titolo2"/>
        <w:spacing w:before="55"/>
        <w:ind w:left="1276" w:firstLine="0"/>
        <w:rPr>
          <w:sz w:val="22"/>
          <w:szCs w:val="22"/>
        </w:rPr>
      </w:pPr>
      <w:r w:rsidRPr="00F53F55">
        <w:rPr>
          <w:sz w:val="22"/>
          <w:szCs w:val="22"/>
        </w:rPr>
        <w:t>Esperia, 15 maggio 2018</w:t>
      </w:r>
    </w:p>
    <w:p w:rsidR="007F41BC" w:rsidRPr="00F53F55" w:rsidRDefault="007F41BC" w:rsidP="00F25D8E">
      <w:pPr>
        <w:pStyle w:val="Corpotesto"/>
        <w:ind w:left="1276"/>
      </w:pPr>
    </w:p>
    <w:p w:rsidR="00036166" w:rsidRDefault="00036166" w:rsidP="00B44F78">
      <w:pPr>
        <w:tabs>
          <w:tab w:val="left" w:pos="10440"/>
        </w:tabs>
        <w:ind w:left="1276"/>
        <w:jc w:val="both"/>
        <w:rPr>
          <w:w w:val="90"/>
        </w:rPr>
      </w:pPr>
      <w:r>
        <w:rPr>
          <w:w w:val="95"/>
        </w:rPr>
        <w:t xml:space="preserve">   </w:t>
      </w:r>
      <w:r w:rsidR="007F41BC" w:rsidRPr="00F53F55">
        <w:rPr>
          <w:w w:val="95"/>
        </w:rPr>
        <w:t>Il</w:t>
      </w:r>
      <w:r w:rsidR="007F41BC" w:rsidRPr="00F53F55">
        <w:rPr>
          <w:spacing w:val="-28"/>
          <w:w w:val="95"/>
        </w:rPr>
        <w:t xml:space="preserve"> </w:t>
      </w:r>
      <w:r w:rsidR="007F41BC" w:rsidRPr="00F53F55">
        <w:rPr>
          <w:w w:val="95"/>
        </w:rPr>
        <w:t>Dirigente</w:t>
      </w:r>
      <w:r w:rsidR="007F41BC" w:rsidRPr="00F53F55">
        <w:rPr>
          <w:spacing w:val="-28"/>
          <w:w w:val="95"/>
        </w:rPr>
        <w:t xml:space="preserve"> </w:t>
      </w:r>
      <w:r w:rsidR="007F41BC" w:rsidRPr="00F53F55">
        <w:rPr>
          <w:w w:val="95"/>
        </w:rPr>
        <w:t>Scolastico</w:t>
      </w:r>
      <w:r w:rsidR="00FD61E7">
        <w:rPr>
          <w:w w:val="95"/>
        </w:rPr>
        <w:t xml:space="preserve"> </w:t>
      </w:r>
      <w:r>
        <w:rPr>
          <w:w w:val="90"/>
        </w:rPr>
        <w:t xml:space="preserve">   </w:t>
      </w:r>
      <w:r w:rsidR="00B44F78">
        <w:rPr>
          <w:w w:val="90"/>
        </w:rPr>
        <w:tab/>
        <w:t xml:space="preserve"> Firma del docente</w:t>
      </w:r>
    </w:p>
    <w:p w:rsidR="00036166" w:rsidRDefault="00036166" w:rsidP="00036166">
      <w:pPr>
        <w:jc w:val="both"/>
        <w:rPr>
          <w:w w:val="90"/>
        </w:rPr>
      </w:pPr>
      <w:r>
        <w:rPr>
          <w:w w:val="90"/>
        </w:rPr>
        <w:t xml:space="preserve">                  </w:t>
      </w:r>
      <w:r w:rsidR="00BC0E44">
        <w:rPr>
          <w:w w:val="90"/>
        </w:rPr>
        <w:t xml:space="preserve"> </w:t>
      </w:r>
      <w:r w:rsidR="007F41BC" w:rsidRPr="00F53F55">
        <w:rPr>
          <w:w w:val="90"/>
        </w:rPr>
        <w:t>Prof.ssa</w:t>
      </w:r>
      <w:r w:rsidR="007F41BC" w:rsidRPr="00F53F55">
        <w:rPr>
          <w:spacing w:val="-17"/>
          <w:w w:val="90"/>
        </w:rPr>
        <w:t xml:space="preserve"> </w:t>
      </w:r>
      <w:r w:rsidR="007F41BC" w:rsidRPr="00F53F55">
        <w:rPr>
          <w:w w:val="90"/>
        </w:rPr>
        <w:t>Maria Parisina Giuliano</w:t>
      </w:r>
    </w:p>
    <w:p w:rsidR="00036166" w:rsidRDefault="007F41BC" w:rsidP="00B44F78">
      <w:pPr>
        <w:tabs>
          <w:tab w:val="left" w:pos="9158"/>
        </w:tabs>
        <w:jc w:val="both"/>
        <w:rPr>
          <w:spacing w:val="-25"/>
          <w:w w:val="95"/>
          <w:sz w:val="18"/>
          <w:szCs w:val="18"/>
        </w:rPr>
      </w:pPr>
      <w:r w:rsidRPr="00F53F55">
        <w:rPr>
          <w:w w:val="95"/>
          <w:sz w:val="18"/>
          <w:szCs w:val="18"/>
        </w:rPr>
        <w:t>i</w:t>
      </w:r>
      <w:r w:rsidRPr="00F53F55">
        <w:rPr>
          <w:spacing w:val="-25"/>
          <w:w w:val="95"/>
          <w:sz w:val="18"/>
          <w:szCs w:val="18"/>
        </w:rPr>
        <w:t xml:space="preserve"> </w:t>
      </w:r>
      <w:r w:rsidR="00B44F78">
        <w:rPr>
          <w:spacing w:val="-25"/>
          <w:w w:val="95"/>
          <w:sz w:val="18"/>
          <w:szCs w:val="18"/>
        </w:rPr>
        <w:tab/>
        <w:t>__________________________________________________________________</w:t>
      </w:r>
    </w:p>
    <w:p w:rsidR="007F41BC" w:rsidRPr="00036166" w:rsidRDefault="00036166" w:rsidP="00036166">
      <w:pPr>
        <w:jc w:val="both"/>
        <w:rPr>
          <w:w w:val="90"/>
        </w:rPr>
      </w:pPr>
      <w:r>
        <w:rPr>
          <w:spacing w:val="-25"/>
          <w:w w:val="95"/>
          <w:sz w:val="18"/>
          <w:szCs w:val="18"/>
        </w:rPr>
        <w:t xml:space="preserve">                                         </w:t>
      </w:r>
    </w:p>
    <w:sectPr w:rsidR="007F41BC" w:rsidRPr="00036166" w:rsidSect="00F25D8E">
      <w:pgSz w:w="16840" w:h="11910" w:orient="landscape"/>
      <w:pgMar w:top="880" w:right="560" w:bottom="96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29FF"/>
    <w:multiLevelType w:val="hybridMultilevel"/>
    <w:tmpl w:val="ABF45B3A"/>
    <w:lvl w:ilvl="0" w:tplc="42B0EFDA">
      <w:start w:val="1"/>
      <w:numFmt w:val="lowerLetter"/>
      <w:lvlText w:val="%1)"/>
      <w:lvlJc w:val="left"/>
      <w:pPr>
        <w:ind w:left="613" w:hanging="361"/>
      </w:pPr>
      <w:rPr>
        <w:rFonts w:ascii="Arial" w:eastAsia="Times New Roman" w:hAnsi="Arial" w:hint="default"/>
        <w:i/>
        <w:iCs/>
        <w:spacing w:val="-1"/>
        <w:w w:val="91"/>
        <w:sz w:val="24"/>
        <w:szCs w:val="24"/>
      </w:rPr>
    </w:lvl>
    <w:lvl w:ilvl="1" w:tplc="0590D906">
      <w:numFmt w:val="bullet"/>
      <w:lvlText w:val="•"/>
      <w:lvlJc w:val="left"/>
      <w:pPr>
        <w:ind w:left="1564" w:hanging="361"/>
      </w:pPr>
      <w:rPr>
        <w:rFonts w:hint="default"/>
      </w:rPr>
    </w:lvl>
    <w:lvl w:ilvl="2" w:tplc="4B568948">
      <w:numFmt w:val="bullet"/>
      <w:lvlText w:val="•"/>
      <w:lvlJc w:val="left"/>
      <w:pPr>
        <w:ind w:left="2509" w:hanging="361"/>
      </w:pPr>
      <w:rPr>
        <w:rFonts w:hint="default"/>
      </w:rPr>
    </w:lvl>
    <w:lvl w:ilvl="3" w:tplc="0C88369E">
      <w:numFmt w:val="bullet"/>
      <w:lvlText w:val="•"/>
      <w:lvlJc w:val="left"/>
      <w:pPr>
        <w:ind w:left="3453" w:hanging="361"/>
      </w:pPr>
      <w:rPr>
        <w:rFonts w:hint="default"/>
      </w:rPr>
    </w:lvl>
    <w:lvl w:ilvl="4" w:tplc="CC22AE46"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5ED2031C"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BE1CE122">
      <w:numFmt w:val="bullet"/>
      <w:lvlText w:val="•"/>
      <w:lvlJc w:val="left"/>
      <w:pPr>
        <w:ind w:left="6287" w:hanging="361"/>
      </w:pPr>
      <w:rPr>
        <w:rFonts w:hint="default"/>
      </w:rPr>
    </w:lvl>
    <w:lvl w:ilvl="7" w:tplc="6954151E">
      <w:numFmt w:val="bullet"/>
      <w:lvlText w:val="•"/>
      <w:lvlJc w:val="left"/>
      <w:pPr>
        <w:ind w:left="7232" w:hanging="361"/>
      </w:pPr>
      <w:rPr>
        <w:rFonts w:hint="default"/>
      </w:rPr>
    </w:lvl>
    <w:lvl w:ilvl="8" w:tplc="698C8F86">
      <w:numFmt w:val="bullet"/>
      <w:lvlText w:val="•"/>
      <w:lvlJc w:val="left"/>
      <w:pPr>
        <w:ind w:left="8177" w:hanging="361"/>
      </w:pPr>
      <w:rPr>
        <w:rFonts w:hint="default"/>
      </w:rPr>
    </w:lvl>
  </w:abstractNum>
  <w:abstractNum w:abstractNumId="1">
    <w:nsid w:val="455928B5"/>
    <w:multiLevelType w:val="hybridMultilevel"/>
    <w:tmpl w:val="9FAAD58E"/>
    <w:lvl w:ilvl="0" w:tplc="6A8E36BE">
      <w:start w:val="1"/>
      <w:numFmt w:val="decimal"/>
      <w:lvlText w:val="%1."/>
      <w:lvlJc w:val="left"/>
      <w:pPr>
        <w:ind w:left="613" w:hanging="361"/>
      </w:pPr>
      <w:rPr>
        <w:rFonts w:ascii="Arial" w:eastAsia="Times New Roman" w:hAnsi="Arial" w:hint="default"/>
        <w:w w:val="91"/>
        <w:sz w:val="22"/>
        <w:szCs w:val="22"/>
      </w:rPr>
    </w:lvl>
    <w:lvl w:ilvl="1" w:tplc="60B43C40">
      <w:numFmt w:val="bullet"/>
      <w:lvlText w:val="•"/>
      <w:lvlJc w:val="left"/>
      <w:pPr>
        <w:ind w:left="620" w:hanging="361"/>
      </w:pPr>
      <w:rPr>
        <w:rFonts w:hint="default"/>
      </w:rPr>
    </w:lvl>
    <w:lvl w:ilvl="2" w:tplc="B70494D6">
      <w:numFmt w:val="bullet"/>
      <w:lvlText w:val="•"/>
      <w:lvlJc w:val="left"/>
      <w:pPr>
        <w:ind w:left="1669" w:hanging="361"/>
      </w:pPr>
      <w:rPr>
        <w:rFonts w:hint="default"/>
      </w:rPr>
    </w:lvl>
    <w:lvl w:ilvl="3" w:tplc="68DE7CCE">
      <w:numFmt w:val="bullet"/>
      <w:lvlText w:val="•"/>
      <w:lvlJc w:val="left"/>
      <w:pPr>
        <w:ind w:left="2719" w:hanging="361"/>
      </w:pPr>
      <w:rPr>
        <w:rFonts w:hint="default"/>
      </w:rPr>
    </w:lvl>
    <w:lvl w:ilvl="4" w:tplc="47BA102A">
      <w:numFmt w:val="bullet"/>
      <w:lvlText w:val="•"/>
      <w:lvlJc w:val="left"/>
      <w:pPr>
        <w:ind w:left="3768" w:hanging="361"/>
      </w:pPr>
      <w:rPr>
        <w:rFonts w:hint="default"/>
      </w:rPr>
    </w:lvl>
    <w:lvl w:ilvl="5" w:tplc="6C6AAF06">
      <w:numFmt w:val="bullet"/>
      <w:lvlText w:val="•"/>
      <w:lvlJc w:val="left"/>
      <w:pPr>
        <w:ind w:left="4818" w:hanging="361"/>
      </w:pPr>
      <w:rPr>
        <w:rFonts w:hint="default"/>
      </w:rPr>
    </w:lvl>
    <w:lvl w:ilvl="6" w:tplc="28A8F99A">
      <w:numFmt w:val="bullet"/>
      <w:lvlText w:val="•"/>
      <w:lvlJc w:val="left"/>
      <w:pPr>
        <w:ind w:left="5868" w:hanging="361"/>
      </w:pPr>
      <w:rPr>
        <w:rFonts w:hint="default"/>
      </w:rPr>
    </w:lvl>
    <w:lvl w:ilvl="7" w:tplc="135E4080">
      <w:numFmt w:val="bullet"/>
      <w:lvlText w:val="•"/>
      <w:lvlJc w:val="left"/>
      <w:pPr>
        <w:ind w:left="6917" w:hanging="361"/>
      </w:pPr>
      <w:rPr>
        <w:rFonts w:hint="default"/>
      </w:rPr>
    </w:lvl>
    <w:lvl w:ilvl="8" w:tplc="B9883460">
      <w:numFmt w:val="bullet"/>
      <w:lvlText w:val="•"/>
      <w:lvlJc w:val="left"/>
      <w:pPr>
        <w:ind w:left="7967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/>
  <w:doNotTrackMove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B8F"/>
    <w:rsid w:val="00036166"/>
    <w:rsid w:val="0005349B"/>
    <w:rsid w:val="0006057C"/>
    <w:rsid w:val="00093C7A"/>
    <w:rsid w:val="000A20CE"/>
    <w:rsid w:val="000E32A5"/>
    <w:rsid w:val="000E4CD7"/>
    <w:rsid w:val="001B7B07"/>
    <w:rsid w:val="001C21E6"/>
    <w:rsid w:val="00201B8F"/>
    <w:rsid w:val="0026625A"/>
    <w:rsid w:val="0027503A"/>
    <w:rsid w:val="002B21AF"/>
    <w:rsid w:val="002E3A97"/>
    <w:rsid w:val="002E6E25"/>
    <w:rsid w:val="0030361A"/>
    <w:rsid w:val="00325F8A"/>
    <w:rsid w:val="00500F03"/>
    <w:rsid w:val="00511A4C"/>
    <w:rsid w:val="00615DDB"/>
    <w:rsid w:val="0062675C"/>
    <w:rsid w:val="0063684D"/>
    <w:rsid w:val="006F26D9"/>
    <w:rsid w:val="0072789F"/>
    <w:rsid w:val="00744596"/>
    <w:rsid w:val="00775786"/>
    <w:rsid w:val="007B2129"/>
    <w:rsid w:val="007F41BC"/>
    <w:rsid w:val="0087110E"/>
    <w:rsid w:val="008C0DD8"/>
    <w:rsid w:val="008C3C9B"/>
    <w:rsid w:val="008D6A69"/>
    <w:rsid w:val="00944C04"/>
    <w:rsid w:val="009D5B80"/>
    <w:rsid w:val="009F271B"/>
    <w:rsid w:val="00A62101"/>
    <w:rsid w:val="00B44F78"/>
    <w:rsid w:val="00BC0E44"/>
    <w:rsid w:val="00BF2659"/>
    <w:rsid w:val="00C32A7C"/>
    <w:rsid w:val="00C46887"/>
    <w:rsid w:val="00C95DDF"/>
    <w:rsid w:val="00CE306E"/>
    <w:rsid w:val="00CF50B4"/>
    <w:rsid w:val="00E374FA"/>
    <w:rsid w:val="00EE2427"/>
    <w:rsid w:val="00F03A75"/>
    <w:rsid w:val="00F25D8E"/>
    <w:rsid w:val="00F46A3F"/>
    <w:rsid w:val="00F53F55"/>
    <w:rsid w:val="00F84EA9"/>
    <w:rsid w:val="00F96D0D"/>
    <w:rsid w:val="00FA3795"/>
    <w:rsid w:val="00FD61E7"/>
    <w:rsid w:val="00FE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C7A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093C7A"/>
    <w:pPr>
      <w:ind w:left="613"/>
      <w:outlineLvl w:val="0"/>
    </w:pPr>
    <w:rPr>
      <w:rFonts w:ascii="Trebuchet MS" w:hAnsi="Trebuchet MS" w:cs="Trebuchet MS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093C7A"/>
    <w:pPr>
      <w:ind w:left="252" w:firstLine="708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D5B80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9D5B80"/>
    <w:rPr>
      <w:rFonts w:ascii="Cambria" w:hAnsi="Cambria" w:cs="Cambria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093C7A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093C7A"/>
  </w:style>
  <w:style w:type="character" w:customStyle="1" w:styleId="CorpotestoCarattere">
    <w:name w:val="Corpo testo Carattere"/>
    <w:link w:val="Corpotesto"/>
    <w:uiPriority w:val="99"/>
    <w:semiHidden/>
    <w:locked/>
    <w:rsid w:val="009D5B80"/>
    <w:rPr>
      <w:rFonts w:ascii="Arial" w:hAnsi="Arial" w:cs="Arial"/>
    </w:rPr>
  </w:style>
  <w:style w:type="paragraph" w:styleId="Paragrafoelenco">
    <w:name w:val="List Paragraph"/>
    <w:basedOn w:val="Normale"/>
    <w:uiPriority w:val="99"/>
    <w:qFormat/>
    <w:rsid w:val="00093C7A"/>
    <w:pPr>
      <w:ind w:left="613" w:right="170" w:hanging="361"/>
      <w:jc w:val="both"/>
    </w:pPr>
  </w:style>
  <w:style w:type="paragraph" w:customStyle="1" w:styleId="TableParagraph">
    <w:name w:val="Table Paragraph"/>
    <w:basedOn w:val="Normale"/>
    <w:uiPriority w:val="99"/>
    <w:rsid w:val="00093C7A"/>
    <w:pPr>
      <w:ind w:left="136"/>
    </w:pPr>
  </w:style>
  <w:style w:type="paragraph" w:styleId="Testofumetto">
    <w:name w:val="Balloon Text"/>
    <w:basedOn w:val="Normale"/>
    <w:link w:val="TestofumettoCarattere"/>
    <w:uiPriority w:val="99"/>
    <w:semiHidden/>
    <w:rsid w:val="00CE30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E306E"/>
    <w:rPr>
      <w:rFonts w:ascii="Tahoma" w:hAnsi="Tahoma" w:cs="Tahoma"/>
      <w:sz w:val="16"/>
      <w:szCs w:val="16"/>
      <w:lang w:val="it-IT" w:eastAsia="it-IT"/>
    </w:rPr>
  </w:style>
  <w:style w:type="paragraph" w:styleId="Titolo">
    <w:name w:val="Title"/>
    <w:basedOn w:val="Normale"/>
    <w:next w:val="Normale"/>
    <w:link w:val="TitoloCarattere"/>
    <w:qFormat/>
    <w:locked/>
    <w:rsid w:val="000E32A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0E32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Enfasicorsivo">
    <w:name w:val="Emphasis"/>
    <w:qFormat/>
    <w:locked/>
    <w:rsid w:val="00BC0E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B635-8943-4DC4-ABC2-D83B7127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ic barberino</dc:creator>
  <cp:lastModifiedBy>Vicepreside</cp:lastModifiedBy>
  <cp:revision>11</cp:revision>
  <cp:lastPrinted>2018-05-25T08:45:00Z</cp:lastPrinted>
  <dcterms:created xsi:type="dcterms:W3CDTF">2018-05-24T06:24:00Z</dcterms:created>
  <dcterms:modified xsi:type="dcterms:W3CDTF">2018-05-25T08:47:00Z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